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4A4BC805" w:rsidR="004C67E0" w:rsidRPr="00473435" w:rsidRDefault="338B7BC8" w:rsidP="007309B7">
      <w:pPr>
        <w:tabs>
          <w:tab w:val="right" w:pos="9630"/>
        </w:tabs>
        <w:spacing w:after="0"/>
        <w:jc w:val="both"/>
        <w:rPr>
          <w:rFonts w:ascii="Arial" w:hAnsi="Arial" w:cs="Arial"/>
          <w:b/>
          <w:bCs/>
          <w:color w:val="000000" w:themeColor="text1"/>
          <w:sz w:val="24"/>
          <w:szCs w:val="24"/>
          <w:lang w:eastAsia="ja-JP"/>
        </w:rPr>
      </w:pPr>
      <w:bookmarkStart w:id="0" w:name="page1"/>
      <w:r w:rsidRPr="338B7BC8">
        <w:rPr>
          <w:rFonts w:ascii="Arial" w:hAnsi="Arial" w:cs="Arial"/>
          <w:b/>
          <w:bCs/>
          <w:sz w:val="24"/>
          <w:szCs w:val="24"/>
        </w:rPr>
        <w:t>3GPP TSG-RAN WG4 Meeting #1</w:t>
      </w:r>
      <w:r w:rsidR="000A4A19">
        <w:rPr>
          <w:rFonts w:ascii="Arial" w:hAnsi="Arial" w:cs="Arial"/>
          <w:b/>
          <w:bCs/>
          <w:sz w:val="24"/>
          <w:szCs w:val="24"/>
        </w:rPr>
        <w:t>1</w:t>
      </w:r>
      <w:r w:rsidR="00983EE2">
        <w:rPr>
          <w:rFonts w:ascii="Arial" w:hAnsi="Arial" w:cs="Arial" w:hint="eastAsia"/>
          <w:b/>
          <w:bCs/>
          <w:sz w:val="24"/>
          <w:szCs w:val="24"/>
          <w:lang w:eastAsia="ja-JP"/>
        </w:rPr>
        <w:t>5</w:t>
      </w:r>
      <w:r w:rsidR="003C6770">
        <w:tab/>
      </w:r>
      <w:r w:rsidR="00AF6FB0" w:rsidRPr="00473435">
        <w:rPr>
          <w:rFonts w:ascii="Arial" w:hAnsi="Arial" w:cs="Arial"/>
          <w:b/>
          <w:bCs/>
          <w:color w:val="000000" w:themeColor="text1"/>
          <w:sz w:val="24"/>
          <w:szCs w:val="24"/>
        </w:rPr>
        <w:t>R4-2</w:t>
      </w:r>
      <w:r w:rsidR="00A16EA9" w:rsidRPr="00473435">
        <w:rPr>
          <w:rFonts w:ascii="Arial" w:hAnsi="Arial" w:cs="Arial" w:hint="eastAsia"/>
          <w:b/>
          <w:bCs/>
          <w:color w:val="000000" w:themeColor="text1"/>
          <w:sz w:val="24"/>
          <w:szCs w:val="24"/>
          <w:lang w:eastAsia="ja-JP"/>
        </w:rPr>
        <w:t>5</w:t>
      </w:r>
      <w:r w:rsidR="00A511BC" w:rsidRPr="00473435">
        <w:rPr>
          <w:rFonts w:ascii="Arial" w:hAnsi="Arial" w:cs="Arial" w:hint="eastAsia"/>
          <w:b/>
          <w:bCs/>
          <w:color w:val="000000" w:themeColor="text1"/>
          <w:sz w:val="24"/>
          <w:szCs w:val="24"/>
          <w:lang w:eastAsia="ja-JP"/>
        </w:rPr>
        <w:t>0</w:t>
      </w:r>
      <w:r w:rsidR="00473435" w:rsidRPr="00473435">
        <w:rPr>
          <w:rFonts w:ascii="Arial" w:hAnsi="Arial" w:cs="Arial" w:hint="eastAsia"/>
          <w:b/>
          <w:bCs/>
          <w:color w:val="000000" w:themeColor="text1"/>
          <w:sz w:val="24"/>
          <w:szCs w:val="24"/>
          <w:lang w:eastAsia="ja-JP"/>
        </w:rPr>
        <w:t>7121</w:t>
      </w:r>
    </w:p>
    <w:p w14:paraId="5F5E0FF5" w14:textId="6DB90E1D" w:rsidR="006E0C01" w:rsidRDefault="00F67594" w:rsidP="007309B7">
      <w:pPr>
        <w:tabs>
          <w:tab w:val="left" w:pos="1985"/>
        </w:tabs>
        <w:jc w:val="both"/>
        <w:rPr>
          <w:rFonts w:ascii="Arial" w:eastAsiaTheme="minorEastAsia" w:hAnsi="Arial" w:cs="Arial"/>
          <w:b/>
          <w:sz w:val="24"/>
          <w:szCs w:val="24"/>
          <w:lang w:eastAsia="ja-JP"/>
        </w:rPr>
      </w:pPr>
      <w:r>
        <w:rPr>
          <w:rFonts w:ascii="Arial" w:eastAsiaTheme="minorEastAsia" w:hAnsi="Arial" w:cs="Arial" w:hint="eastAsia"/>
          <w:b/>
          <w:sz w:val="24"/>
          <w:szCs w:val="24"/>
          <w:lang w:eastAsia="ja-JP"/>
        </w:rPr>
        <w:t>Malta</w:t>
      </w:r>
      <w:r w:rsidR="006E0C01" w:rsidRPr="006E0C01">
        <w:rPr>
          <w:rFonts w:ascii="Arial" w:eastAsia="SimSun" w:hAnsi="Arial" w:cs="Arial"/>
          <w:b/>
          <w:sz w:val="24"/>
          <w:szCs w:val="24"/>
          <w:lang w:eastAsia="zh-CN"/>
        </w:rPr>
        <w:t xml:space="preserve">, </w:t>
      </w:r>
      <w:r>
        <w:rPr>
          <w:rFonts w:ascii="Arial" w:eastAsiaTheme="minorEastAsia" w:hAnsi="Arial" w:cs="Arial" w:hint="eastAsia"/>
          <w:b/>
          <w:sz w:val="24"/>
          <w:szCs w:val="24"/>
          <w:lang w:eastAsia="ja-JP"/>
        </w:rPr>
        <w:t>19</w:t>
      </w:r>
      <w:r w:rsidR="006E0C01" w:rsidRPr="006E0C01">
        <w:rPr>
          <w:rFonts w:ascii="Arial" w:eastAsia="SimSun" w:hAnsi="Arial" w:cs="Arial"/>
          <w:b/>
          <w:sz w:val="24"/>
          <w:szCs w:val="24"/>
          <w:lang w:eastAsia="zh-CN"/>
        </w:rPr>
        <w:t xml:space="preserve">th – </w:t>
      </w:r>
      <w:r>
        <w:rPr>
          <w:rFonts w:ascii="Arial" w:eastAsiaTheme="minorEastAsia" w:hAnsi="Arial" w:cs="Arial" w:hint="eastAsia"/>
          <w:b/>
          <w:sz w:val="24"/>
          <w:szCs w:val="24"/>
          <w:lang w:eastAsia="ja-JP"/>
        </w:rPr>
        <w:t>23rd</w:t>
      </w:r>
      <w:r w:rsidR="006E0C01" w:rsidRPr="006E0C01">
        <w:rPr>
          <w:rFonts w:ascii="Arial" w:eastAsia="SimSun" w:hAnsi="Arial" w:cs="Arial"/>
          <w:b/>
          <w:sz w:val="24"/>
          <w:szCs w:val="24"/>
          <w:lang w:eastAsia="zh-CN"/>
        </w:rPr>
        <w:t xml:space="preserve"> </w:t>
      </w:r>
      <w:r>
        <w:rPr>
          <w:rFonts w:ascii="Arial" w:eastAsiaTheme="minorEastAsia" w:hAnsi="Arial" w:cs="Arial"/>
          <w:b/>
          <w:sz w:val="24"/>
          <w:szCs w:val="24"/>
          <w:lang w:eastAsia="ja-JP"/>
        </w:rPr>
        <w:t>May</w:t>
      </w:r>
      <w:r w:rsidR="006E0C01" w:rsidRPr="006E0C01">
        <w:rPr>
          <w:rFonts w:ascii="Arial" w:eastAsia="SimSun" w:hAnsi="Arial" w:cs="Arial"/>
          <w:b/>
          <w:sz w:val="24"/>
          <w:szCs w:val="24"/>
          <w:lang w:eastAsia="zh-CN"/>
        </w:rPr>
        <w:t xml:space="preserve"> 2025</w:t>
      </w:r>
    </w:p>
    <w:p w14:paraId="5C98555D" w14:textId="44FCED98" w:rsidR="00214859" w:rsidRPr="00D130A7" w:rsidRDefault="338B7BC8" w:rsidP="007309B7">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tab/>
      </w:r>
      <w:r w:rsidR="00AB68B4">
        <w:rPr>
          <w:rFonts w:ascii="Arial" w:hAnsi="Arial" w:hint="eastAsia"/>
          <w:sz w:val="24"/>
          <w:szCs w:val="24"/>
          <w:lang w:eastAsia="ja-JP"/>
        </w:rPr>
        <w:t>7</w:t>
      </w:r>
      <w:r w:rsidR="00786BB9">
        <w:rPr>
          <w:rFonts w:ascii="Arial" w:hAnsi="Arial"/>
          <w:sz w:val="24"/>
          <w:szCs w:val="24"/>
          <w:lang w:val="en-US" w:eastAsia="ja-JP"/>
        </w:rPr>
        <w:t>.</w:t>
      </w:r>
      <w:r w:rsidR="00C357ED">
        <w:rPr>
          <w:rFonts w:ascii="Arial" w:hAnsi="Arial" w:hint="eastAsia"/>
          <w:sz w:val="24"/>
          <w:szCs w:val="24"/>
          <w:lang w:val="en-US" w:eastAsia="ja-JP"/>
        </w:rPr>
        <w:t>30</w:t>
      </w:r>
      <w:r w:rsidR="006E0C01">
        <w:rPr>
          <w:rFonts w:ascii="Arial" w:hAnsi="Arial" w:hint="eastAsia"/>
          <w:sz w:val="24"/>
          <w:szCs w:val="24"/>
          <w:lang w:val="en-US" w:eastAsia="ja-JP"/>
        </w:rPr>
        <w:t>.3</w:t>
      </w:r>
    </w:p>
    <w:p w14:paraId="5B0FC1DA" w14:textId="77777777" w:rsidR="0081689A" w:rsidRPr="00891A01" w:rsidRDefault="0081689A" w:rsidP="007309B7">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791BF63D" w:rsidR="00FA6851" w:rsidRPr="00891A01" w:rsidRDefault="338B7BC8" w:rsidP="007309B7">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proofErr w:type="gramStart"/>
      <w:r w:rsidRPr="338B7BC8">
        <w:rPr>
          <w:rFonts w:ascii="Arial" w:hAnsi="Arial"/>
          <w:b/>
          <w:bCs/>
          <w:sz w:val="24"/>
          <w:szCs w:val="24"/>
          <w:lang w:val="en-US"/>
        </w:rPr>
        <w:t>:</w:t>
      </w:r>
      <w:r w:rsidRPr="338B7BC8">
        <w:rPr>
          <w:rFonts w:ascii="Arial" w:hAnsi="Arial"/>
          <w:sz w:val="24"/>
          <w:szCs w:val="24"/>
          <w:lang w:val="en-US"/>
        </w:rPr>
        <w:t xml:space="preserve"> </w:t>
      </w:r>
      <w:r w:rsidR="0081689A">
        <w:tab/>
      </w:r>
      <w:r w:rsidR="00113AE0" w:rsidRPr="00113AE0">
        <w:rPr>
          <w:rFonts w:ascii="Arial" w:hAnsi="Arial"/>
          <w:sz w:val="24"/>
          <w:szCs w:val="24"/>
          <w:lang w:val="en-US" w:eastAsia="ja-JP"/>
        </w:rPr>
        <w:t>Discussions</w:t>
      </w:r>
      <w:proofErr w:type="gramEnd"/>
      <w:r w:rsidR="00113AE0" w:rsidRPr="00113AE0">
        <w:rPr>
          <w:rFonts w:ascii="Arial" w:hAnsi="Arial"/>
          <w:sz w:val="24"/>
          <w:szCs w:val="24"/>
          <w:lang w:val="en-US" w:eastAsia="ja-JP"/>
        </w:rPr>
        <w:t xml:space="preserve"> on </w:t>
      </w:r>
      <w:r w:rsidR="006E0C01">
        <w:rPr>
          <w:rFonts w:ascii="Arial" w:hAnsi="Arial" w:hint="eastAsia"/>
          <w:sz w:val="24"/>
          <w:szCs w:val="24"/>
          <w:lang w:val="en-US" w:eastAsia="ja-JP"/>
        </w:rPr>
        <w:t xml:space="preserve">RRM requirements for </w:t>
      </w:r>
      <w:r w:rsidR="008A4DB3">
        <w:rPr>
          <w:rFonts w:ascii="Arial" w:hAnsi="Arial" w:hint="eastAsia"/>
          <w:sz w:val="24"/>
          <w:szCs w:val="24"/>
          <w:lang w:val="en-US" w:eastAsia="ja-JP"/>
        </w:rPr>
        <w:t>XR</w:t>
      </w:r>
    </w:p>
    <w:p w14:paraId="5CBDDE9A" w14:textId="4121126F"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2F78FAC7" w:rsidR="00906173" w:rsidRDefault="00906173" w:rsidP="007309B7">
      <w:pPr>
        <w:pStyle w:val="1"/>
        <w:numPr>
          <w:ilvl w:val="0"/>
          <w:numId w:val="1"/>
        </w:numPr>
        <w:jc w:val="both"/>
      </w:pPr>
      <w:r w:rsidRPr="00891A01">
        <w:t>Introduction</w:t>
      </w:r>
    </w:p>
    <w:p w14:paraId="110F43FB" w14:textId="59D26C97" w:rsidR="00615FE7" w:rsidRPr="00833897" w:rsidRDefault="00237C22" w:rsidP="007309B7">
      <w:pPr>
        <w:jc w:val="both"/>
        <w:rPr>
          <w:lang w:eastAsia="ja-JP"/>
        </w:rPr>
      </w:pPr>
      <w:bookmarkStart w:id="1" w:name="_Hlk149842433"/>
      <w:r>
        <w:rPr>
          <w:rFonts w:hint="eastAsia"/>
          <w:lang w:eastAsia="ja-JP"/>
        </w:rPr>
        <w:t xml:space="preserve">The WI </w:t>
      </w:r>
      <w:r w:rsidR="006C6C3F">
        <w:rPr>
          <w:rFonts w:hint="eastAsia"/>
          <w:lang w:eastAsia="ja-JP"/>
        </w:rPr>
        <w:t>was revised at RAN#107</w:t>
      </w:r>
      <w:r w:rsidR="002C04DB">
        <w:rPr>
          <w:rFonts w:hint="eastAsia"/>
          <w:lang w:eastAsia="ja-JP"/>
        </w:rPr>
        <w:t>[1]</w:t>
      </w:r>
      <w:r w:rsidR="006C6C3F">
        <w:rPr>
          <w:rFonts w:hint="eastAsia"/>
          <w:lang w:eastAsia="ja-JP"/>
        </w:rPr>
        <w:t xml:space="preserve"> and </w:t>
      </w:r>
      <w:r w:rsidR="002C04DB">
        <w:rPr>
          <w:rFonts w:hint="eastAsia"/>
          <w:lang w:eastAsia="ja-JP"/>
        </w:rPr>
        <w:t>WF was approved at RAN4#114</w:t>
      </w:r>
      <w:r w:rsidR="002C04DB">
        <w:rPr>
          <w:lang w:eastAsia="ja-JP"/>
        </w:rPr>
        <w:t>bis [</w:t>
      </w:r>
      <w:r w:rsidR="002C04DB">
        <w:rPr>
          <w:rFonts w:hint="eastAsia"/>
          <w:lang w:eastAsia="ja-JP"/>
        </w:rPr>
        <w:t xml:space="preserve">2]. </w:t>
      </w:r>
      <w:r w:rsidR="00835AE8" w:rsidRPr="00835AE8">
        <w:rPr>
          <w:lang w:eastAsia="ja-JP"/>
        </w:rPr>
        <w:t>In this contribution, we further discuss the remaining R</w:t>
      </w:r>
      <w:r w:rsidR="00835AE8">
        <w:rPr>
          <w:rFonts w:hint="eastAsia"/>
          <w:lang w:eastAsia="ja-JP"/>
        </w:rPr>
        <w:t>RM</w:t>
      </w:r>
      <w:r w:rsidR="00835AE8" w:rsidRPr="00835AE8">
        <w:rPr>
          <w:lang w:eastAsia="ja-JP"/>
        </w:rPr>
        <w:t xml:space="preserve"> requirements for </w:t>
      </w:r>
      <w:r w:rsidR="00835AE8">
        <w:rPr>
          <w:rFonts w:hint="eastAsia"/>
          <w:lang w:eastAsia="ja-JP"/>
        </w:rPr>
        <w:t>XR</w:t>
      </w:r>
      <w:r w:rsidR="00835AE8" w:rsidRPr="00835AE8">
        <w:rPr>
          <w:lang w:eastAsia="ja-JP"/>
        </w:rPr>
        <w:t>.</w:t>
      </w:r>
    </w:p>
    <w:bookmarkEnd w:id="1"/>
    <w:p w14:paraId="2FA6D7EF" w14:textId="5C399AC8" w:rsidR="00B66655" w:rsidRDefault="338B7BC8" w:rsidP="006E0C01">
      <w:pPr>
        <w:pStyle w:val="1"/>
        <w:numPr>
          <w:ilvl w:val="0"/>
          <w:numId w:val="1"/>
        </w:numPr>
        <w:spacing w:after="120"/>
        <w:jc w:val="both"/>
        <w:rPr>
          <w:lang w:eastAsia="ja-JP"/>
        </w:rPr>
      </w:pPr>
      <w:r w:rsidRPr="338B7BC8">
        <w:rPr>
          <w:lang w:eastAsia="ja-JP"/>
        </w:rPr>
        <w:t>Discussio</w:t>
      </w:r>
      <w:r w:rsidR="00452F74">
        <w:rPr>
          <w:lang w:eastAsia="ja-JP"/>
        </w:rPr>
        <w:t>n</w:t>
      </w:r>
    </w:p>
    <w:p w14:paraId="48D87292" w14:textId="00CA7A81" w:rsidR="006E0C01" w:rsidRDefault="006E0C01" w:rsidP="006E0C01">
      <w:pPr>
        <w:rPr>
          <w:lang w:eastAsia="ja-JP"/>
        </w:rPr>
      </w:pPr>
      <w:r>
        <w:rPr>
          <w:rFonts w:hint="eastAsia"/>
          <w:lang w:eastAsia="ja-JP"/>
        </w:rPr>
        <w:t xml:space="preserve">According to the latest </w:t>
      </w:r>
      <w:r w:rsidR="00837B87">
        <w:rPr>
          <w:rFonts w:hint="eastAsia"/>
          <w:lang w:eastAsia="ja-JP"/>
        </w:rPr>
        <w:t>WF</w:t>
      </w:r>
      <w:r w:rsidR="004409F6">
        <w:rPr>
          <w:rFonts w:hint="eastAsia"/>
          <w:lang w:eastAsia="ja-JP"/>
        </w:rPr>
        <w:t xml:space="preserve"> [2]</w:t>
      </w:r>
      <w:r>
        <w:rPr>
          <w:rFonts w:hint="eastAsia"/>
          <w:lang w:eastAsia="ja-JP"/>
        </w:rPr>
        <w:t xml:space="preserve">, the </w:t>
      </w:r>
      <w:r w:rsidR="00F367D7">
        <w:rPr>
          <w:rFonts w:hint="eastAsia"/>
          <w:lang w:eastAsia="ja-JP"/>
        </w:rPr>
        <w:t>open issues</w:t>
      </w:r>
      <w:r>
        <w:rPr>
          <w:rFonts w:hint="eastAsia"/>
          <w:lang w:eastAsia="ja-JP"/>
        </w:rPr>
        <w:t xml:space="preserve"> of RRM</w:t>
      </w:r>
      <w:r w:rsidR="004409F6">
        <w:rPr>
          <w:rFonts w:hint="eastAsia"/>
          <w:lang w:eastAsia="ja-JP"/>
        </w:rPr>
        <w:t xml:space="preserve"> requirements are</w:t>
      </w:r>
      <w:r>
        <w:rPr>
          <w:rFonts w:hint="eastAsia"/>
          <w:lang w:eastAsia="ja-JP"/>
        </w:rPr>
        <w:t xml:space="preserve"> described as follows.</w:t>
      </w:r>
    </w:p>
    <w:tbl>
      <w:tblPr>
        <w:tblStyle w:val="afe"/>
        <w:tblW w:w="0" w:type="auto"/>
        <w:tblLook w:val="04A0" w:firstRow="1" w:lastRow="0" w:firstColumn="1" w:lastColumn="0" w:noHBand="0" w:noVBand="1"/>
      </w:tblPr>
      <w:tblGrid>
        <w:gridCol w:w="9631"/>
      </w:tblGrid>
      <w:tr w:rsidR="006E0C01" w14:paraId="6508EDF2" w14:textId="77777777" w:rsidTr="006E0C01">
        <w:tc>
          <w:tcPr>
            <w:tcW w:w="9631" w:type="dxa"/>
          </w:tcPr>
          <w:p w14:paraId="7FAD326C" w14:textId="77777777" w:rsidR="001B2729" w:rsidRPr="001B2729" w:rsidRDefault="001B2729" w:rsidP="001B2729">
            <w:pPr>
              <w:pStyle w:val="2"/>
              <w:rPr>
                <w:rFonts w:eastAsiaTheme="minorEastAsia"/>
                <w:sz w:val="32"/>
                <w:szCs w:val="22"/>
                <w:lang w:eastAsia="ja-JP"/>
              </w:rPr>
            </w:pPr>
            <w:bookmarkStart w:id="2" w:name="_Toc190194450"/>
            <w:bookmarkStart w:id="3" w:name="_Toc190443761"/>
            <w:r w:rsidRPr="001B2729">
              <w:rPr>
                <w:rFonts w:eastAsiaTheme="minorEastAsia"/>
                <w:sz w:val="32"/>
                <w:szCs w:val="22"/>
                <w:lang w:eastAsia="ja-JP"/>
              </w:rPr>
              <w:lastRenderedPageBreak/>
              <w:t>Topic #3: XR skipping requirements impact</w:t>
            </w:r>
          </w:p>
          <w:p w14:paraId="327459E3" w14:textId="77777777" w:rsidR="001B2729" w:rsidRPr="00BF3DA7" w:rsidRDefault="001B2729" w:rsidP="001B2729">
            <w:pPr>
              <w:pStyle w:val="2"/>
            </w:pPr>
            <w:r w:rsidRPr="00BF3DA7">
              <w:t xml:space="preserve">Issue 3-2: Formulas for </w:t>
            </w:r>
            <w:bookmarkStart w:id="4" w:name="_Hlk197530487"/>
            <w:r w:rsidRPr="00BF3DA7">
              <w:t>measurement delay extension</w:t>
            </w:r>
            <w:bookmarkEnd w:id="2"/>
            <w:bookmarkEnd w:id="3"/>
            <w:bookmarkEnd w:id="4"/>
          </w:p>
          <w:p w14:paraId="34A92EA9" w14:textId="77777777" w:rsidR="001B2729" w:rsidRPr="00BF3DA7" w:rsidRDefault="001B2729" w:rsidP="001B2729">
            <w:pPr>
              <w:rPr>
                <w:lang w:eastAsia="zh-CN"/>
              </w:rPr>
            </w:pPr>
            <w:r w:rsidRPr="00BF3DA7">
              <w:rPr>
                <w:b/>
                <w:lang w:eastAsia="zh-CN"/>
              </w:rPr>
              <w:t xml:space="preserve">&lt;Way forward&gt;: </w:t>
            </w:r>
          </w:p>
          <w:p w14:paraId="596FD106" w14:textId="77777777" w:rsidR="001B2729" w:rsidRPr="00BF3DA7" w:rsidRDefault="001B2729" w:rsidP="001B2729">
            <w:pPr>
              <w:pStyle w:val="afc"/>
              <w:numPr>
                <w:ilvl w:val="0"/>
                <w:numId w:val="43"/>
              </w:numPr>
              <w:contextualSpacing w:val="0"/>
              <w:rPr>
                <w:lang w:eastAsia="zh-CN"/>
              </w:rPr>
            </w:pPr>
            <w:r w:rsidRPr="00BF3DA7">
              <w:rPr>
                <w:lang w:eastAsia="zh-CN"/>
              </w:rPr>
              <w:t>Option 1: RAN4 to define measurement delay extension due to measurement skipping for inter-frequency measurements with gap as</w:t>
            </w:r>
          </w:p>
          <w:p w14:paraId="31B2C5E5" w14:textId="77777777" w:rsidR="001B2729" w:rsidRPr="00BF3DA7" w:rsidRDefault="001B2729" w:rsidP="001B2729">
            <w:pPr>
              <w:pStyle w:val="afc"/>
              <w:numPr>
                <w:ilvl w:val="1"/>
                <w:numId w:val="43"/>
              </w:numPr>
              <w:contextualSpacing w:val="0"/>
              <w:rPr>
                <w:lang w:eastAsia="zh-CN"/>
              </w:rPr>
            </w:pPr>
            <w:proofErr w:type="gramStart"/>
            <w:r w:rsidRPr="00BF3DA7">
              <w:rPr>
                <w:lang w:eastAsia="zh-CN"/>
              </w:rPr>
              <w:t>Max(</w:t>
            </w:r>
            <w:proofErr w:type="gramEnd"/>
            <w:r w:rsidRPr="00BF3DA7">
              <w:rPr>
                <w:lang w:eastAsia="zh-CN"/>
              </w:rPr>
              <w:t xml:space="preserve">200 </w:t>
            </w:r>
            <w:proofErr w:type="spellStart"/>
            <w:r w:rsidRPr="00BF3DA7">
              <w:rPr>
                <w:lang w:eastAsia="zh-CN"/>
              </w:rPr>
              <w:t>ms</w:t>
            </w:r>
            <w:proofErr w:type="spellEnd"/>
            <w:r w:rsidRPr="00BF3DA7">
              <w:rPr>
                <w:lang w:eastAsia="zh-CN"/>
              </w:rPr>
              <w:t xml:space="preserve"> × </w:t>
            </w:r>
            <w:proofErr w:type="spellStart"/>
            <w:r w:rsidRPr="00BF3DA7">
              <w:rPr>
                <w:lang w:eastAsia="zh-CN"/>
              </w:rPr>
              <w:t>CSSFinter</w:t>
            </w:r>
            <w:proofErr w:type="spellEnd"/>
            <w:r w:rsidRPr="00BF3DA7">
              <w:rPr>
                <w:lang w:eastAsia="zh-CN"/>
              </w:rPr>
              <w:t xml:space="preserve">, 8 × </w:t>
            </w:r>
            <w:proofErr w:type="gramStart"/>
            <w:r w:rsidRPr="00BF3DA7">
              <w:rPr>
                <w:lang w:eastAsia="zh-CN"/>
              </w:rPr>
              <w:t>Max(MGRP ,</w:t>
            </w:r>
            <w:proofErr w:type="gramEnd"/>
            <w:r w:rsidRPr="00BF3DA7">
              <w:rPr>
                <w:lang w:eastAsia="zh-CN"/>
              </w:rPr>
              <w:t xml:space="preserve"> SMTC period) × </w:t>
            </w:r>
            <w:proofErr w:type="spellStart"/>
            <w:r w:rsidRPr="00BF3DA7">
              <w:rPr>
                <w:lang w:eastAsia="zh-CN"/>
              </w:rPr>
              <w:t>CSSFinter</w:t>
            </w:r>
            <w:proofErr w:type="spellEnd"/>
            <w:r w:rsidRPr="00BF3DA7">
              <w:rPr>
                <w:lang w:eastAsia="zh-CN"/>
              </w:rPr>
              <w:t xml:space="preserve"> + </w:t>
            </w:r>
            <w:proofErr w:type="spellStart"/>
            <w:r w:rsidRPr="00BF3DA7">
              <w:rPr>
                <w:lang w:eastAsia="zh-CN"/>
              </w:rPr>
              <w:t>Nskip</w:t>
            </w:r>
            <w:proofErr w:type="spellEnd"/>
            <w:r w:rsidRPr="00BF3DA7">
              <w:rPr>
                <w:lang w:eastAsia="zh-CN"/>
              </w:rPr>
              <w:t xml:space="preserve"> × </w:t>
            </w:r>
            <w:proofErr w:type="gramStart"/>
            <w:r w:rsidRPr="00BF3DA7">
              <w:rPr>
                <w:lang w:eastAsia="zh-CN"/>
              </w:rPr>
              <w:t>Max(MGRP ,</w:t>
            </w:r>
            <w:proofErr w:type="gramEnd"/>
            <w:r w:rsidRPr="00BF3DA7">
              <w:rPr>
                <w:lang w:eastAsia="zh-CN"/>
              </w:rPr>
              <w:t xml:space="preserve"> SMTC period)), </w:t>
            </w:r>
          </w:p>
          <w:p w14:paraId="325EBF8E" w14:textId="77777777" w:rsidR="001B2729" w:rsidRPr="00BF3DA7" w:rsidRDefault="001B2729" w:rsidP="001B2729">
            <w:pPr>
              <w:pStyle w:val="afc"/>
              <w:numPr>
                <w:ilvl w:val="2"/>
                <w:numId w:val="43"/>
              </w:numPr>
              <w:contextualSpacing w:val="0"/>
              <w:rPr>
                <w:lang w:eastAsia="zh-CN"/>
              </w:rPr>
            </w:pPr>
            <w:r w:rsidRPr="00BF3DA7">
              <w:rPr>
                <w:lang w:eastAsia="zh-CN"/>
              </w:rPr>
              <w:t xml:space="preserve">where </w:t>
            </w:r>
            <w:proofErr w:type="spellStart"/>
            <w:r w:rsidRPr="00BF3DA7">
              <w:rPr>
                <w:lang w:eastAsia="zh-CN"/>
              </w:rPr>
              <w:t>Nskip</w:t>
            </w:r>
            <w:proofErr w:type="spellEnd"/>
            <w:r w:rsidRPr="00BF3DA7">
              <w:rPr>
                <w:lang w:eastAsia="zh-CN"/>
              </w:rPr>
              <w:t xml:space="preserve"> is the number of skipped MG occasions in the measurement period.</w:t>
            </w:r>
          </w:p>
          <w:p w14:paraId="77E76A7F" w14:textId="77777777" w:rsidR="001B2729" w:rsidRPr="00BF3DA7" w:rsidRDefault="001B2729" w:rsidP="001B2729">
            <w:pPr>
              <w:pStyle w:val="afc"/>
              <w:numPr>
                <w:ilvl w:val="2"/>
                <w:numId w:val="43"/>
              </w:numPr>
              <w:contextualSpacing w:val="0"/>
              <w:rPr>
                <w:lang w:eastAsia="zh-CN"/>
              </w:rPr>
            </w:pPr>
            <w:r w:rsidRPr="00BF3DA7">
              <w:rPr>
                <w:lang w:eastAsia="zh-CN"/>
              </w:rPr>
              <w:t>Use this formula as example and follow similar approach for the other cases.</w:t>
            </w:r>
          </w:p>
          <w:p w14:paraId="03ED8805" w14:textId="77777777" w:rsidR="001B2729" w:rsidRPr="00BF3DA7" w:rsidRDefault="001B2729" w:rsidP="001B2729">
            <w:pPr>
              <w:pStyle w:val="afc"/>
              <w:numPr>
                <w:ilvl w:val="0"/>
                <w:numId w:val="42"/>
              </w:numPr>
              <w:overflowPunct/>
              <w:autoSpaceDE/>
              <w:autoSpaceDN/>
              <w:adjustRightInd/>
              <w:spacing w:after="160" w:line="259" w:lineRule="auto"/>
              <w:textAlignment w:val="auto"/>
              <w:rPr>
                <w:lang w:val="en-US"/>
              </w:rPr>
            </w:pPr>
            <w:r w:rsidRPr="00BF3DA7">
              <w:rPr>
                <w:lang w:eastAsia="zh-CN"/>
              </w:rPr>
              <w:t>Option 2: RAN4 to define measurement delay extension due to measurement skipping for inter-frequency measurements with gap as</w:t>
            </w:r>
            <w:r w:rsidRPr="00BF3DA7">
              <w:t xml:space="preserve"> </w:t>
            </w:r>
          </w:p>
          <w:p w14:paraId="4A87E149" w14:textId="77777777" w:rsidR="001B2729" w:rsidRPr="00BF3DA7" w:rsidRDefault="001B2729" w:rsidP="001B2729">
            <w:pPr>
              <w:pStyle w:val="afc"/>
              <w:numPr>
                <w:ilvl w:val="1"/>
                <w:numId w:val="42"/>
              </w:numPr>
              <w:overflowPunct/>
              <w:autoSpaceDE/>
              <w:autoSpaceDN/>
              <w:adjustRightInd/>
              <w:spacing w:after="160" w:line="259" w:lineRule="auto"/>
              <w:textAlignment w:val="auto"/>
              <w:rPr>
                <w:lang w:val="en-US"/>
              </w:rPr>
            </w:pPr>
            <w:proofErr w:type="gramStart"/>
            <w:r w:rsidRPr="00BF3DA7">
              <w:t>Max(</w:t>
            </w:r>
            <w:proofErr w:type="gramEnd"/>
            <w:r w:rsidRPr="00BF3DA7">
              <w:t xml:space="preserve">200 </w:t>
            </w:r>
            <w:proofErr w:type="spellStart"/>
            <w:r w:rsidRPr="00BF3DA7">
              <w:t>ms</w:t>
            </w:r>
            <w:proofErr w:type="spellEnd"/>
            <w:r w:rsidRPr="00BF3DA7">
              <w:t xml:space="preserve">, </w:t>
            </w:r>
            <w:proofErr w:type="gramStart"/>
            <w:r w:rsidRPr="00BF3DA7">
              <w:t>( 8</w:t>
            </w:r>
            <w:proofErr w:type="gramEnd"/>
            <w:r w:rsidRPr="00BF3DA7">
              <w:t xml:space="preserve"> + </w:t>
            </w:r>
            <w:proofErr w:type="spellStart"/>
            <w:r w:rsidRPr="00BF3DA7">
              <w:t>N</w:t>
            </w:r>
            <w:r w:rsidRPr="00BF3DA7">
              <w:rPr>
                <w:vertAlign w:val="subscript"/>
              </w:rPr>
              <w:t>skip</w:t>
            </w:r>
            <w:proofErr w:type="spellEnd"/>
            <w:r w:rsidRPr="00BF3DA7">
              <w:t xml:space="preserve">) </w:t>
            </w:r>
            <w:r w:rsidRPr="00BF3DA7">
              <w:rPr>
                <w:rFonts w:ascii="Symbol" w:eastAsia="Symbol" w:hAnsi="Symbol" w:cs="Symbol"/>
                <w:szCs w:val="18"/>
              </w:rPr>
              <w:sym w:font="Symbol" w:char="F0B4"/>
            </w:r>
            <w:r w:rsidRPr="00BF3DA7">
              <w:t xml:space="preserve"> </w:t>
            </w:r>
            <w:proofErr w:type="gramStart"/>
            <w:r w:rsidRPr="00BF3DA7">
              <w:t>Max(MGRP</w:t>
            </w:r>
            <w:r w:rsidRPr="00BF3DA7">
              <w:rPr>
                <w:rFonts w:cs="Arial"/>
                <w:vertAlign w:val="superscript"/>
                <w:lang w:eastAsia="zh-CN"/>
              </w:rPr>
              <w:t xml:space="preserve"> </w:t>
            </w:r>
            <w:r w:rsidRPr="00BF3DA7">
              <w:t>,</w:t>
            </w:r>
            <w:proofErr w:type="gramEnd"/>
            <w:r w:rsidRPr="00BF3DA7">
              <w:t xml:space="preserve"> SMTC period</w:t>
            </w:r>
            <w:r w:rsidRPr="00BF3DA7">
              <w:rPr>
                <w:rFonts w:ascii="Malgun Gothic" w:eastAsia="Malgun Gothic" w:hAnsi="Malgun Gothic"/>
                <w:lang w:eastAsia="zh-TW"/>
              </w:rPr>
              <w:t>)</w:t>
            </w:r>
            <w:r w:rsidRPr="00BF3DA7">
              <w:t xml:space="preserve">) </w:t>
            </w:r>
            <w:r w:rsidRPr="00BF3DA7">
              <w:rPr>
                <w:rFonts w:ascii="Symbol" w:eastAsia="Symbol" w:hAnsi="Symbol" w:cs="Symbol"/>
                <w:szCs w:val="18"/>
              </w:rPr>
              <w:sym w:font="Symbol" w:char="F0B4"/>
            </w:r>
            <w:r w:rsidRPr="00BF3DA7">
              <w:t xml:space="preserve"> </w:t>
            </w:r>
            <w:proofErr w:type="spellStart"/>
            <w:r w:rsidRPr="00BF3DA7">
              <w:t>CSSF</w:t>
            </w:r>
            <w:r w:rsidRPr="00BF3DA7">
              <w:rPr>
                <w:vertAlign w:val="subscript"/>
              </w:rPr>
              <w:t>inter</w:t>
            </w:r>
            <w:proofErr w:type="spellEnd"/>
          </w:p>
          <w:p w14:paraId="59DA9392" w14:textId="77777777" w:rsidR="001B2729" w:rsidRPr="00BF3DA7" w:rsidRDefault="001B2729" w:rsidP="001B2729">
            <w:pPr>
              <w:pStyle w:val="afc"/>
              <w:numPr>
                <w:ilvl w:val="2"/>
                <w:numId w:val="42"/>
              </w:numPr>
              <w:contextualSpacing w:val="0"/>
              <w:rPr>
                <w:lang w:eastAsia="zh-CN"/>
              </w:rPr>
            </w:pPr>
            <w:r w:rsidRPr="00BF3DA7">
              <w:rPr>
                <w:lang w:eastAsia="zh-CN"/>
              </w:rPr>
              <w:t xml:space="preserve">where </w:t>
            </w:r>
            <w:proofErr w:type="spellStart"/>
            <w:r w:rsidRPr="00BF3DA7">
              <w:rPr>
                <w:lang w:eastAsia="zh-CN"/>
              </w:rPr>
              <w:t>Nskip</w:t>
            </w:r>
            <w:proofErr w:type="spellEnd"/>
            <w:r w:rsidRPr="00BF3DA7">
              <w:rPr>
                <w:lang w:eastAsia="zh-CN"/>
              </w:rPr>
              <w:t xml:space="preserve"> is the number </w:t>
            </w:r>
            <w:proofErr w:type="gramStart"/>
            <w:r w:rsidRPr="00BF3DA7">
              <w:rPr>
                <w:lang w:eastAsia="zh-CN"/>
              </w:rPr>
              <w:t>of  skipped</w:t>
            </w:r>
            <w:proofErr w:type="gramEnd"/>
            <w:r w:rsidRPr="00BF3DA7">
              <w:rPr>
                <w:lang w:eastAsia="zh-CN"/>
              </w:rPr>
              <w:t xml:space="preserve"> MG occasions in the measurement period.</w:t>
            </w:r>
          </w:p>
          <w:p w14:paraId="315C3104" w14:textId="77777777" w:rsidR="001B2729" w:rsidRPr="00BF3DA7" w:rsidRDefault="001B2729" w:rsidP="001B2729">
            <w:pPr>
              <w:pStyle w:val="afc"/>
              <w:numPr>
                <w:ilvl w:val="2"/>
                <w:numId w:val="43"/>
              </w:numPr>
              <w:overflowPunct/>
              <w:autoSpaceDE/>
              <w:autoSpaceDN/>
              <w:adjustRightInd/>
              <w:spacing w:after="160" w:line="259" w:lineRule="auto"/>
              <w:textAlignment w:val="auto"/>
              <w:rPr>
                <w:lang w:eastAsia="zh-CN"/>
              </w:rPr>
            </w:pPr>
            <w:r w:rsidRPr="00BF3DA7">
              <w:rPr>
                <w:lang w:eastAsia="zh-CN"/>
              </w:rPr>
              <w:t>Use this formula as example and follow similar approach for the other cases.</w:t>
            </w:r>
          </w:p>
          <w:p w14:paraId="38D12C49" w14:textId="77777777" w:rsidR="001B2729" w:rsidRPr="00BF3DA7" w:rsidRDefault="001B2729" w:rsidP="001B2729">
            <w:pPr>
              <w:pStyle w:val="afc"/>
              <w:numPr>
                <w:ilvl w:val="0"/>
                <w:numId w:val="42"/>
              </w:numPr>
              <w:overflowPunct/>
              <w:autoSpaceDE/>
              <w:autoSpaceDN/>
              <w:adjustRightInd/>
              <w:spacing w:after="160" w:line="259" w:lineRule="auto"/>
              <w:textAlignment w:val="auto"/>
              <w:rPr>
                <w:lang w:val="en-US"/>
              </w:rPr>
            </w:pPr>
            <w:r w:rsidRPr="00BF3DA7">
              <w:rPr>
                <w:lang w:eastAsia="zh-CN"/>
              </w:rPr>
              <w:t>Option 3: RAN4 to define measurement delay extension due to measurement skipping for inter-frequency measurements with gap as</w:t>
            </w:r>
            <w:r w:rsidRPr="00BF3DA7">
              <w:t xml:space="preserve"> </w:t>
            </w:r>
          </w:p>
          <w:p w14:paraId="4B9CD173" w14:textId="77777777" w:rsidR="001B2729" w:rsidRPr="00BF3DA7" w:rsidRDefault="001B2729" w:rsidP="001B2729">
            <w:pPr>
              <w:pStyle w:val="afc"/>
              <w:numPr>
                <w:ilvl w:val="1"/>
                <w:numId w:val="42"/>
              </w:numPr>
              <w:overflowPunct/>
              <w:autoSpaceDE/>
              <w:autoSpaceDN/>
              <w:adjustRightInd/>
              <w:spacing w:after="160" w:line="259" w:lineRule="auto"/>
              <w:textAlignment w:val="auto"/>
              <w:rPr>
                <w:lang w:val="en-US"/>
              </w:rPr>
            </w:pPr>
            <w:proofErr w:type="gramStart"/>
            <w:r w:rsidRPr="00BF3DA7">
              <w:t>Max(</w:t>
            </w:r>
            <w:proofErr w:type="gramEnd"/>
            <w:r w:rsidRPr="00BF3DA7">
              <w:t xml:space="preserve">200 </w:t>
            </w:r>
            <w:proofErr w:type="spellStart"/>
            <w:r w:rsidRPr="00BF3DA7">
              <w:t>ms</w:t>
            </w:r>
            <w:proofErr w:type="spellEnd"/>
            <w:r w:rsidRPr="00BF3DA7">
              <w:t xml:space="preserve">, </w:t>
            </w:r>
            <w:proofErr w:type="gramStart"/>
            <w:r w:rsidRPr="00BF3DA7">
              <w:t>( 8</w:t>
            </w:r>
            <w:proofErr w:type="gramEnd"/>
            <w:r w:rsidRPr="00BF3DA7">
              <w:t xml:space="preserve"> + </w:t>
            </w:r>
            <w:proofErr w:type="spellStart"/>
            <w:r w:rsidRPr="00BF3DA7">
              <w:t>N</w:t>
            </w:r>
            <w:r w:rsidRPr="00BF3DA7">
              <w:rPr>
                <w:vertAlign w:val="subscript"/>
              </w:rPr>
              <w:t>skip</w:t>
            </w:r>
            <w:proofErr w:type="spellEnd"/>
            <w:r w:rsidRPr="00BF3DA7">
              <w:t xml:space="preserve">) </w:t>
            </w:r>
            <w:r w:rsidRPr="00BF3DA7">
              <w:rPr>
                <w:rFonts w:ascii="Symbol" w:eastAsia="Symbol" w:hAnsi="Symbol" w:cs="Symbol"/>
                <w:szCs w:val="18"/>
              </w:rPr>
              <w:sym w:font="Symbol" w:char="F0B4"/>
            </w:r>
            <w:r w:rsidRPr="00BF3DA7">
              <w:t xml:space="preserve"> </w:t>
            </w:r>
            <w:proofErr w:type="gramStart"/>
            <w:r w:rsidRPr="00BF3DA7">
              <w:t>Max(MGRP</w:t>
            </w:r>
            <w:r w:rsidRPr="00BF3DA7">
              <w:rPr>
                <w:rFonts w:cs="Arial"/>
                <w:vertAlign w:val="superscript"/>
                <w:lang w:eastAsia="zh-CN"/>
              </w:rPr>
              <w:t xml:space="preserve"> </w:t>
            </w:r>
            <w:r w:rsidRPr="00BF3DA7">
              <w:t>,</w:t>
            </w:r>
            <w:proofErr w:type="gramEnd"/>
            <w:r w:rsidRPr="00BF3DA7">
              <w:t xml:space="preserve"> SMTC period</w:t>
            </w:r>
            <w:r w:rsidRPr="00BF3DA7">
              <w:rPr>
                <w:rFonts w:ascii="Malgun Gothic" w:eastAsia="Malgun Gothic" w:hAnsi="Malgun Gothic"/>
                <w:lang w:eastAsia="zh-TW"/>
              </w:rPr>
              <w:t>)</w:t>
            </w:r>
            <w:r w:rsidRPr="00BF3DA7">
              <w:t xml:space="preserve">) </w:t>
            </w:r>
            <w:r w:rsidRPr="00BF3DA7">
              <w:rPr>
                <w:rFonts w:ascii="Symbol" w:eastAsia="Symbol" w:hAnsi="Symbol" w:cs="Symbol"/>
                <w:szCs w:val="18"/>
              </w:rPr>
              <w:sym w:font="Symbol" w:char="F0B4"/>
            </w:r>
            <w:r w:rsidRPr="00BF3DA7">
              <w:t xml:space="preserve"> </w:t>
            </w:r>
            <w:proofErr w:type="spellStart"/>
            <w:r w:rsidRPr="00BF3DA7">
              <w:t>CSSF</w:t>
            </w:r>
            <w:r w:rsidRPr="00BF3DA7">
              <w:rPr>
                <w:vertAlign w:val="subscript"/>
              </w:rPr>
              <w:t>inter</w:t>
            </w:r>
            <w:proofErr w:type="spellEnd"/>
          </w:p>
          <w:p w14:paraId="5A1BF5F4" w14:textId="77777777" w:rsidR="001B2729" w:rsidRPr="00BF3DA7" w:rsidRDefault="001B2729" w:rsidP="001B2729">
            <w:pPr>
              <w:pStyle w:val="afc"/>
              <w:numPr>
                <w:ilvl w:val="2"/>
                <w:numId w:val="42"/>
              </w:numPr>
              <w:contextualSpacing w:val="0"/>
              <w:rPr>
                <w:lang w:eastAsia="zh-CN"/>
              </w:rPr>
            </w:pPr>
            <w:r w:rsidRPr="00BF3DA7">
              <w:rPr>
                <w:lang w:eastAsia="zh-CN"/>
              </w:rPr>
              <w:t xml:space="preserve">where </w:t>
            </w:r>
            <w:proofErr w:type="spellStart"/>
            <w:r w:rsidRPr="00BF3DA7">
              <w:rPr>
                <w:lang w:eastAsia="zh-CN"/>
              </w:rPr>
              <w:t>Nskip</w:t>
            </w:r>
            <w:proofErr w:type="spellEnd"/>
            <w:r w:rsidRPr="00BF3DA7">
              <w:rPr>
                <w:lang w:eastAsia="zh-CN"/>
              </w:rPr>
              <w:t xml:space="preserve"> is the number </w:t>
            </w:r>
            <w:proofErr w:type="gramStart"/>
            <w:r w:rsidRPr="00BF3DA7">
              <w:rPr>
                <w:lang w:eastAsia="zh-CN"/>
              </w:rPr>
              <w:t>of  skipped</w:t>
            </w:r>
            <w:proofErr w:type="gramEnd"/>
            <w:r w:rsidRPr="00BF3DA7">
              <w:rPr>
                <w:lang w:eastAsia="zh-CN"/>
              </w:rPr>
              <w:t xml:space="preserve"> MG occasions in the measurement period.</w:t>
            </w:r>
          </w:p>
          <w:p w14:paraId="7DB76EEC" w14:textId="77777777" w:rsidR="001B2729" w:rsidRPr="00BF3DA7" w:rsidRDefault="001B2729" w:rsidP="001B2729">
            <w:pPr>
              <w:pStyle w:val="afc"/>
              <w:numPr>
                <w:ilvl w:val="2"/>
                <w:numId w:val="43"/>
              </w:numPr>
              <w:overflowPunct/>
              <w:autoSpaceDE/>
              <w:autoSpaceDN/>
              <w:adjustRightInd/>
              <w:spacing w:after="160" w:line="259" w:lineRule="auto"/>
              <w:textAlignment w:val="auto"/>
              <w:rPr>
                <w:lang w:eastAsia="zh-CN"/>
              </w:rPr>
            </w:pPr>
            <w:r w:rsidRPr="00BF3DA7">
              <w:rPr>
                <w:lang w:eastAsia="zh-CN"/>
              </w:rPr>
              <w:t>Use this formula as example and follow similar approach for the other cases.</w:t>
            </w:r>
          </w:p>
          <w:p w14:paraId="01275969" w14:textId="77777777" w:rsidR="001B2729" w:rsidRPr="00BF3DA7" w:rsidRDefault="001B2729" w:rsidP="001B2729">
            <w:pPr>
              <w:pStyle w:val="afc"/>
              <w:numPr>
                <w:ilvl w:val="2"/>
                <w:numId w:val="43"/>
              </w:numPr>
              <w:overflowPunct/>
              <w:autoSpaceDE/>
              <w:autoSpaceDN/>
              <w:adjustRightInd/>
              <w:spacing w:beforeLines="50" w:before="120" w:afterLines="50" w:after="120" w:line="300" w:lineRule="auto"/>
              <w:textAlignment w:val="auto"/>
              <w:rPr>
                <w:bCs/>
                <w:lang w:val="sv-SE"/>
              </w:rPr>
            </w:pPr>
            <w:r w:rsidRPr="00BF3DA7">
              <w:rPr>
                <w:rFonts w:eastAsiaTheme="minorEastAsia"/>
                <w:bCs/>
                <w:lang w:val="sv-SE" w:eastAsia="zh-CN"/>
              </w:rPr>
              <w:t>FFS:</w:t>
            </w:r>
            <w:r w:rsidRPr="00BF3DA7">
              <w:rPr>
                <w:bCs/>
                <w:lang w:val="sv-SE"/>
              </w:rPr>
              <w:t xml:space="preserve"> </w:t>
            </w:r>
            <m:oMath>
              <m:sSub>
                <m:sSubPr>
                  <m:ctrlPr>
                    <w:rPr>
                      <w:rFonts w:ascii="Cambria Math" w:eastAsiaTheme="minorEastAsia" w:hAnsi="Cambria Math"/>
                      <w:bCs/>
                      <w:lang w:val="sv-SE" w:eastAsia="zh-CN"/>
                    </w:rPr>
                  </m:ctrlPr>
                </m:sSubPr>
                <m:e>
                  <m:r>
                    <w:rPr>
                      <w:rFonts w:ascii="Cambria Math" w:hAnsi="Cambria Math"/>
                      <w:lang w:val="sv-SE"/>
                    </w:rPr>
                    <m:t>CSSF</m:t>
                  </m:r>
                </m:e>
                <m:sub>
                  <m:r>
                    <w:rPr>
                      <w:rFonts w:ascii="Cambria Math" w:hAnsi="Cambria Math"/>
                      <w:lang w:val="sv-SE"/>
                    </w:rPr>
                    <m:t>inter</m:t>
                  </m:r>
                </m:sub>
              </m:sSub>
            </m:oMath>
          </w:p>
          <w:p w14:paraId="5D9DC66B" w14:textId="77777777" w:rsidR="001B2729" w:rsidRPr="00BF3DA7" w:rsidRDefault="001B2729" w:rsidP="001B2729">
            <w:pPr>
              <w:pStyle w:val="B1"/>
              <w:ind w:left="0" w:firstLine="0"/>
              <w:rPr>
                <w:lang w:eastAsia="zh-CN"/>
              </w:rPr>
            </w:pPr>
          </w:p>
          <w:p w14:paraId="08D1D656" w14:textId="77777777" w:rsidR="001B2729" w:rsidRPr="00BF3DA7" w:rsidRDefault="001B2729" w:rsidP="001B2729">
            <w:pPr>
              <w:pStyle w:val="2"/>
            </w:pPr>
            <w:r w:rsidRPr="00BF3DA7">
              <w:t>Issue 3-3: Formulas for measurement delay extension with DRX</w:t>
            </w:r>
          </w:p>
          <w:p w14:paraId="7518498D" w14:textId="77777777" w:rsidR="001B2729" w:rsidRPr="00BF3DA7" w:rsidRDefault="001B2729" w:rsidP="001B2729">
            <w:pPr>
              <w:rPr>
                <w:lang w:eastAsia="zh-CN"/>
              </w:rPr>
            </w:pPr>
            <w:r w:rsidRPr="00BF3DA7">
              <w:rPr>
                <w:b/>
                <w:lang w:eastAsia="zh-CN"/>
              </w:rPr>
              <w:t xml:space="preserve">&lt;Way forward&gt;: </w:t>
            </w:r>
          </w:p>
          <w:p w14:paraId="3FCA9BC9" w14:textId="77777777" w:rsidR="001B2729" w:rsidRPr="00BF3DA7" w:rsidRDefault="001B2729" w:rsidP="001B2729">
            <w:pPr>
              <w:pStyle w:val="afc"/>
              <w:numPr>
                <w:ilvl w:val="0"/>
                <w:numId w:val="43"/>
              </w:numPr>
              <w:contextualSpacing w:val="0"/>
              <w:rPr>
                <w:lang w:eastAsia="zh-CN"/>
              </w:rPr>
            </w:pPr>
            <w:r w:rsidRPr="00BF3DA7">
              <w:rPr>
                <w:lang w:eastAsia="zh-CN"/>
              </w:rPr>
              <w:t>Option 1: RAN4 to define measurement delay extension due to measurement skipping for inter-frequency measurements with gap as</w:t>
            </w:r>
          </w:p>
          <w:p w14:paraId="5AC747B5" w14:textId="77777777" w:rsidR="001B2729" w:rsidRPr="00BF3DA7" w:rsidRDefault="001B2729" w:rsidP="001B2729">
            <w:pPr>
              <w:pStyle w:val="afc"/>
              <w:numPr>
                <w:ilvl w:val="1"/>
                <w:numId w:val="43"/>
              </w:numPr>
              <w:contextualSpacing w:val="0"/>
              <w:rPr>
                <w:lang w:eastAsia="zh-CN"/>
              </w:rPr>
            </w:pPr>
            <w:r w:rsidRPr="00BF3DA7">
              <w:rPr>
                <w:lang w:eastAsia="zh-CN"/>
              </w:rPr>
              <w:t xml:space="preserve">DRX cycle </w:t>
            </w:r>
            <m:oMath>
              <m:r>
                <w:rPr>
                  <w:rFonts w:ascii="Cambria Math" w:hAnsi="Cambria Math"/>
                  <w:lang w:eastAsia="zh-CN"/>
                </w:rPr>
                <m:t>≤</m:t>
              </m:r>
            </m:oMath>
            <w:r w:rsidRPr="00BF3DA7">
              <w:rPr>
                <w:lang w:eastAsia="zh-CN"/>
              </w:rPr>
              <w:t xml:space="preserve"> 320 ms</w:t>
            </w:r>
          </w:p>
          <w:p w14:paraId="2A16D4DB" w14:textId="77777777" w:rsidR="001B2729" w:rsidRPr="00BF3DA7" w:rsidRDefault="001B2729" w:rsidP="001B2729">
            <w:pPr>
              <w:pStyle w:val="afc"/>
              <w:numPr>
                <w:ilvl w:val="2"/>
                <w:numId w:val="43"/>
              </w:numPr>
              <w:contextualSpacing w:val="0"/>
              <w:rPr>
                <w:lang w:eastAsia="zh-CN"/>
              </w:rPr>
            </w:pPr>
            <w:proofErr w:type="gramStart"/>
            <w:r w:rsidRPr="00BF3DA7">
              <w:rPr>
                <w:lang w:eastAsia="zh-CN"/>
              </w:rPr>
              <w:t>Max(</w:t>
            </w:r>
            <w:proofErr w:type="gramEnd"/>
            <w:r w:rsidRPr="00BF3DA7">
              <w:rPr>
                <w:lang w:eastAsia="zh-CN"/>
              </w:rPr>
              <w:t xml:space="preserve">200 </w:t>
            </w:r>
            <w:proofErr w:type="spellStart"/>
            <w:r w:rsidRPr="00BF3DA7">
              <w:rPr>
                <w:lang w:eastAsia="zh-CN"/>
              </w:rPr>
              <w:t>ms</w:t>
            </w:r>
            <w:proofErr w:type="spellEnd"/>
            <w:r w:rsidRPr="00BF3DA7">
              <w:rPr>
                <w:lang w:eastAsia="zh-CN"/>
              </w:rPr>
              <w:t xml:space="preserve"> </w:t>
            </w:r>
            <w:r w:rsidRPr="00BF3DA7">
              <w:rPr>
                <w:rFonts w:ascii="Symbol" w:eastAsia="Symbol" w:hAnsi="Symbol" w:cs="Symbol"/>
                <w:szCs w:val="18"/>
              </w:rPr>
              <w:sym w:font="Symbol" w:char="F0B4"/>
            </w:r>
            <w:r w:rsidRPr="00BF3DA7">
              <w:rPr>
                <w:lang w:eastAsia="zh-CN"/>
              </w:rPr>
              <w:t xml:space="preserve"> </w:t>
            </w:r>
            <w:proofErr w:type="spellStart"/>
            <w:r w:rsidRPr="00BF3DA7">
              <w:rPr>
                <w:lang w:eastAsia="zh-CN"/>
              </w:rPr>
              <w:t>CSSF</w:t>
            </w:r>
            <w:r w:rsidRPr="00BF3DA7">
              <w:rPr>
                <w:vertAlign w:val="subscript"/>
                <w:lang w:eastAsia="zh-CN"/>
              </w:rPr>
              <w:t>inter</w:t>
            </w:r>
            <w:proofErr w:type="spellEnd"/>
            <w:r w:rsidRPr="00BF3DA7">
              <w:rPr>
                <w:lang w:eastAsia="zh-CN"/>
              </w:rPr>
              <w:t xml:space="preserve">, </w:t>
            </w:r>
            <w:proofErr w:type="gramStart"/>
            <w:r w:rsidRPr="00BF3DA7">
              <w:rPr>
                <w:lang w:eastAsia="zh-CN"/>
              </w:rPr>
              <w:t>Ceil(</w:t>
            </w:r>
            <w:proofErr w:type="gramEnd"/>
            <w:r w:rsidRPr="00BF3DA7">
              <w:rPr>
                <w:lang w:eastAsia="zh-CN"/>
              </w:rPr>
              <w:t>8</w:t>
            </w:r>
            <w:r w:rsidRPr="00BF3DA7">
              <w:rPr>
                <w:szCs w:val="18"/>
                <w:lang w:eastAsia="zh-CN"/>
              </w:rPr>
              <w:t xml:space="preserve"> </w:t>
            </w:r>
            <w:r w:rsidRPr="00BF3DA7">
              <w:rPr>
                <w:rFonts w:ascii="Symbol" w:eastAsia="Symbol" w:hAnsi="Symbol" w:cs="Symbol"/>
                <w:szCs w:val="18"/>
              </w:rPr>
              <w:sym w:font="Symbol" w:char="F0B4"/>
            </w:r>
            <w:r w:rsidRPr="00BF3DA7">
              <w:rPr>
                <w:lang w:eastAsia="zh-CN"/>
              </w:rPr>
              <w:t xml:space="preserve">1.5) </w:t>
            </w:r>
            <w:r w:rsidRPr="00BF3DA7">
              <w:rPr>
                <w:rFonts w:ascii="Symbol" w:eastAsia="Symbol" w:hAnsi="Symbol" w:cs="Symbol"/>
                <w:szCs w:val="18"/>
              </w:rPr>
              <w:sym w:font="Symbol" w:char="F0B4"/>
            </w:r>
            <w:r w:rsidRPr="00BF3DA7">
              <w:rPr>
                <w:lang w:eastAsia="zh-CN"/>
              </w:rPr>
              <w:t xml:space="preserve"> </w:t>
            </w:r>
            <w:proofErr w:type="gramStart"/>
            <w:r w:rsidRPr="00BF3DA7">
              <w:rPr>
                <w:lang w:eastAsia="zh-CN"/>
              </w:rPr>
              <w:t>Max(</w:t>
            </w:r>
            <w:proofErr w:type="gramEnd"/>
            <w:r w:rsidRPr="00BF3DA7">
              <w:rPr>
                <w:lang w:eastAsia="zh-CN"/>
              </w:rPr>
              <w:t>MGRP, SMTC period, DRX cycle)</w:t>
            </w:r>
            <w:r w:rsidRPr="00BF3DA7">
              <w:rPr>
                <w:szCs w:val="18"/>
              </w:rPr>
              <w:t xml:space="preserve"> </w:t>
            </w:r>
            <w:r w:rsidRPr="00BF3DA7">
              <w:rPr>
                <w:rFonts w:ascii="Symbol" w:eastAsia="Symbol" w:hAnsi="Symbol" w:cs="Symbol"/>
                <w:szCs w:val="18"/>
              </w:rPr>
              <w:sym w:font="Symbol" w:char="F0B4"/>
            </w:r>
            <w:r w:rsidRPr="00BF3DA7">
              <w:rPr>
                <w:lang w:eastAsia="zh-CN"/>
              </w:rPr>
              <w:t xml:space="preserve"> </w:t>
            </w:r>
            <w:proofErr w:type="spellStart"/>
            <w:r w:rsidRPr="00BF3DA7">
              <w:rPr>
                <w:lang w:eastAsia="zh-CN"/>
              </w:rPr>
              <w:t>CSSF</w:t>
            </w:r>
            <w:r w:rsidRPr="00BF3DA7">
              <w:rPr>
                <w:vertAlign w:val="subscript"/>
                <w:lang w:eastAsia="zh-CN"/>
              </w:rPr>
              <w:t>inter</w:t>
            </w:r>
            <w:proofErr w:type="spellEnd"/>
            <w:r w:rsidRPr="00BF3DA7">
              <w:rPr>
                <w:vertAlign w:val="subscript"/>
                <w:lang w:eastAsia="zh-CN"/>
              </w:rPr>
              <w:t xml:space="preserve"> </w:t>
            </w:r>
            <w:r w:rsidRPr="00BF3DA7">
              <w:rPr>
                <w:lang w:eastAsia="zh-CN"/>
              </w:rPr>
              <w:t xml:space="preserve">+ </w:t>
            </w:r>
            <w:proofErr w:type="spellStart"/>
            <w:r w:rsidRPr="00BF3DA7">
              <w:rPr>
                <w:lang w:eastAsia="zh-CN"/>
              </w:rPr>
              <w:t>N</w:t>
            </w:r>
            <w:r w:rsidRPr="00BF3DA7">
              <w:rPr>
                <w:vertAlign w:val="subscript"/>
                <w:lang w:eastAsia="zh-CN"/>
              </w:rPr>
              <w:t>skip</w:t>
            </w:r>
            <w:proofErr w:type="spellEnd"/>
            <w:r w:rsidRPr="00BF3DA7">
              <w:rPr>
                <w:lang w:eastAsia="zh-CN"/>
              </w:rPr>
              <w:t xml:space="preserve"> × </w:t>
            </w:r>
            <w:proofErr w:type="gramStart"/>
            <w:r w:rsidRPr="00BF3DA7">
              <w:rPr>
                <w:lang w:eastAsia="zh-CN"/>
              </w:rPr>
              <w:t>Max(</w:t>
            </w:r>
            <w:proofErr w:type="gramEnd"/>
            <w:r w:rsidRPr="00BF3DA7">
              <w:rPr>
                <w:lang w:eastAsia="zh-CN"/>
              </w:rPr>
              <w:t>MGRP, SMTC period, DRX cycle</w:t>
            </w:r>
            <w:proofErr w:type="gramStart"/>
            <w:r w:rsidRPr="00BF3DA7">
              <w:rPr>
                <w:lang w:eastAsia="zh-CN"/>
              </w:rPr>
              <w:t>) )</w:t>
            </w:r>
            <w:proofErr w:type="gramEnd"/>
          </w:p>
          <w:p w14:paraId="48F090D4" w14:textId="77777777" w:rsidR="001B2729" w:rsidRPr="00BF3DA7" w:rsidRDefault="001B2729" w:rsidP="001B2729">
            <w:pPr>
              <w:pStyle w:val="afc"/>
              <w:numPr>
                <w:ilvl w:val="1"/>
                <w:numId w:val="43"/>
              </w:numPr>
              <w:contextualSpacing w:val="0"/>
              <w:rPr>
                <w:lang w:eastAsia="zh-CN"/>
              </w:rPr>
            </w:pPr>
            <w:r w:rsidRPr="00BF3DA7">
              <w:rPr>
                <w:lang w:eastAsia="zh-CN"/>
              </w:rPr>
              <w:t xml:space="preserve">DRX cycle &gt; 320 </w:t>
            </w:r>
            <w:proofErr w:type="spellStart"/>
            <w:r w:rsidRPr="00BF3DA7">
              <w:rPr>
                <w:lang w:eastAsia="zh-CN"/>
              </w:rPr>
              <w:t>ms</w:t>
            </w:r>
            <w:proofErr w:type="spellEnd"/>
          </w:p>
          <w:p w14:paraId="4FF0E27E" w14:textId="77777777" w:rsidR="001B2729" w:rsidRPr="00BF3DA7" w:rsidRDefault="001B2729" w:rsidP="001B2729">
            <w:pPr>
              <w:pStyle w:val="afc"/>
              <w:numPr>
                <w:ilvl w:val="2"/>
                <w:numId w:val="43"/>
              </w:numPr>
              <w:contextualSpacing w:val="0"/>
              <w:rPr>
                <w:lang w:eastAsia="zh-CN"/>
              </w:rPr>
            </w:pPr>
            <w:r w:rsidRPr="00BF3DA7">
              <w:t xml:space="preserve">8 </w:t>
            </w:r>
            <w:r w:rsidRPr="00BF3DA7">
              <w:rPr>
                <w:rFonts w:ascii="Symbol" w:eastAsia="Symbol" w:hAnsi="Symbol" w:cs="Symbol"/>
                <w:szCs w:val="18"/>
              </w:rPr>
              <w:sym w:font="Symbol" w:char="F0B4"/>
            </w:r>
            <w:r w:rsidRPr="00BF3DA7">
              <w:t xml:space="preserve"> DRX cycle </w:t>
            </w:r>
            <w:r w:rsidRPr="00BF3DA7">
              <w:rPr>
                <w:rFonts w:ascii="Symbol" w:eastAsia="Symbol" w:hAnsi="Symbol" w:cs="Symbol"/>
                <w:szCs w:val="18"/>
              </w:rPr>
              <w:sym w:font="Symbol" w:char="F0B4"/>
            </w:r>
            <w:r w:rsidRPr="00BF3DA7">
              <w:t xml:space="preserve"> </w:t>
            </w:r>
            <w:proofErr w:type="spellStart"/>
            <w:r w:rsidRPr="00BF3DA7">
              <w:t>CSSF</w:t>
            </w:r>
            <w:r w:rsidRPr="00BF3DA7">
              <w:rPr>
                <w:vertAlign w:val="subscript"/>
              </w:rPr>
              <w:t>inter</w:t>
            </w:r>
            <w:proofErr w:type="spellEnd"/>
            <w:r w:rsidRPr="00BF3DA7">
              <w:rPr>
                <w:vertAlign w:val="subscript"/>
              </w:rPr>
              <w:t xml:space="preserve"> </w:t>
            </w:r>
            <w:proofErr w:type="gramStart"/>
            <w:r w:rsidRPr="00BF3DA7">
              <w:rPr>
                <w:lang w:eastAsia="zh-CN"/>
              </w:rPr>
              <w:t xml:space="preserve">+ </w:t>
            </w:r>
            <w:r w:rsidRPr="00BF3DA7">
              <w:t xml:space="preserve"> </w:t>
            </w:r>
            <w:proofErr w:type="spellStart"/>
            <w:r w:rsidRPr="00BF3DA7">
              <w:t>N</w:t>
            </w:r>
            <w:r w:rsidRPr="00BF3DA7">
              <w:rPr>
                <w:szCs w:val="18"/>
                <w:vertAlign w:val="subscript"/>
              </w:rPr>
              <w:t>skip</w:t>
            </w:r>
            <w:proofErr w:type="spellEnd"/>
            <w:proofErr w:type="gramEnd"/>
            <w:r w:rsidRPr="00BF3DA7">
              <w:t xml:space="preserve"> </w:t>
            </w:r>
            <w:r w:rsidRPr="00BF3DA7">
              <w:rPr>
                <w:rFonts w:ascii="Symbol" w:eastAsia="Symbol" w:hAnsi="Symbol" w:cs="Symbol"/>
                <w:szCs w:val="18"/>
              </w:rPr>
              <w:sym w:font="Symbol" w:char="F0B4"/>
            </w:r>
            <w:r w:rsidRPr="00BF3DA7">
              <w:t xml:space="preserve"> DRX cycle </w:t>
            </w:r>
          </w:p>
          <w:p w14:paraId="672DCE91" w14:textId="77777777" w:rsidR="001B2729" w:rsidRPr="00BF3DA7" w:rsidRDefault="001B2729" w:rsidP="001B2729">
            <w:pPr>
              <w:pStyle w:val="afc"/>
              <w:numPr>
                <w:ilvl w:val="0"/>
                <w:numId w:val="42"/>
              </w:numPr>
              <w:overflowPunct/>
              <w:autoSpaceDE/>
              <w:autoSpaceDN/>
              <w:adjustRightInd/>
              <w:spacing w:after="160" w:line="259" w:lineRule="auto"/>
              <w:textAlignment w:val="auto"/>
              <w:rPr>
                <w:lang w:eastAsia="zh-CN"/>
              </w:rPr>
            </w:pPr>
            <w:r w:rsidRPr="00BF3DA7">
              <w:rPr>
                <w:lang w:eastAsia="zh-CN"/>
              </w:rPr>
              <w:t>Option 2: Inter-frequency cell detection period requirements with MG cancellation due to XR can be as in the table below for FR1 and FR2-1, respectively:</w:t>
            </w:r>
          </w:p>
          <w:p w14:paraId="635A85DD" w14:textId="77777777" w:rsidR="001B2729" w:rsidRPr="00BF3DA7" w:rsidRDefault="001B2729" w:rsidP="001B2729">
            <w:pPr>
              <w:pStyle w:val="afc"/>
              <w:numPr>
                <w:ilvl w:val="1"/>
                <w:numId w:val="42"/>
              </w:numPr>
              <w:contextualSpacing w:val="0"/>
              <w:rPr>
                <w:lang w:eastAsia="zh-CN"/>
              </w:rPr>
            </w:pPr>
            <w:r w:rsidRPr="00BF3DA7">
              <w:rPr>
                <w:lang w:eastAsia="zh-CN"/>
              </w:rPr>
              <w:t xml:space="preserve">DRX cycle </w:t>
            </w:r>
            <m:oMath>
              <m:r>
                <w:rPr>
                  <w:rFonts w:ascii="Cambria Math" w:hAnsi="Cambria Math"/>
                  <w:lang w:eastAsia="zh-CN"/>
                </w:rPr>
                <m:t>≤</m:t>
              </m:r>
            </m:oMath>
            <w:r w:rsidRPr="00BF3DA7">
              <w:rPr>
                <w:lang w:eastAsia="zh-CN"/>
              </w:rPr>
              <w:t xml:space="preserve"> 320 ms</w:t>
            </w:r>
          </w:p>
          <w:p w14:paraId="22CE4C6C" w14:textId="77777777" w:rsidR="001B2729" w:rsidRPr="00F7168E" w:rsidRDefault="001B2729" w:rsidP="001B2729">
            <w:pPr>
              <w:pStyle w:val="afc"/>
              <w:numPr>
                <w:ilvl w:val="2"/>
                <w:numId w:val="42"/>
              </w:numPr>
              <w:contextualSpacing w:val="0"/>
              <w:rPr>
                <w:lang w:eastAsia="zh-CN"/>
              </w:rPr>
            </w:pPr>
            <w:proofErr w:type="gramStart"/>
            <w:r w:rsidRPr="00F7168E">
              <w:rPr>
                <w:lang w:eastAsia="zh-CN"/>
              </w:rPr>
              <w:t>Max(</w:t>
            </w:r>
            <w:proofErr w:type="gramEnd"/>
            <w:r>
              <w:rPr>
                <w:lang w:eastAsia="zh-CN"/>
              </w:rPr>
              <w:t>2</w:t>
            </w:r>
            <w:r w:rsidRPr="00F7168E">
              <w:rPr>
                <w:lang w:eastAsia="zh-CN"/>
              </w:rPr>
              <w:t xml:space="preserve">00 </w:t>
            </w:r>
            <w:proofErr w:type="spellStart"/>
            <w:r w:rsidRPr="00F7168E">
              <w:rPr>
                <w:lang w:eastAsia="zh-CN"/>
              </w:rPr>
              <w:t>ms</w:t>
            </w:r>
            <w:proofErr w:type="spellEnd"/>
            <w:r w:rsidRPr="00F7168E">
              <w:rPr>
                <w:lang w:eastAsia="zh-CN"/>
              </w:rPr>
              <w:t>, Ceil((8</w:t>
            </w:r>
            <w:r w:rsidRPr="00F7168E">
              <w:rPr>
                <w:szCs w:val="18"/>
                <w:lang w:eastAsia="zh-CN"/>
              </w:rPr>
              <w:t>+X</w:t>
            </w:r>
            <w:r w:rsidRPr="00F7168E">
              <w:rPr>
                <w:szCs w:val="18"/>
                <w:vertAlign w:val="subscript"/>
                <w:lang w:eastAsia="zh-CN"/>
              </w:rPr>
              <w:t>PSS/</w:t>
            </w:r>
            <w:proofErr w:type="spellStart"/>
            <w:proofErr w:type="gramStart"/>
            <w:r w:rsidRPr="00F7168E">
              <w:rPr>
                <w:szCs w:val="18"/>
                <w:vertAlign w:val="subscript"/>
                <w:lang w:eastAsia="zh-CN"/>
              </w:rPr>
              <w:t>SSS,gaps</w:t>
            </w:r>
            <w:proofErr w:type="spellEnd"/>
            <w:proofErr w:type="gramEnd"/>
            <w:r w:rsidRPr="00F7168E">
              <w:rPr>
                <w:lang w:eastAsia="zh-CN"/>
              </w:rPr>
              <w:t>)</w:t>
            </w:r>
            <w:r w:rsidRPr="00F7168E">
              <w:rPr>
                <w:szCs w:val="18"/>
                <w:lang w:eastAsia="zh-CN"/>
              </w:rPr>
              <w:t xml:space="preserve"> </w:t>
            </w:r>
            <w:r w:rsidRPr="00F7168E">
              <w:rPr>
                <w:rFonts w:ascii="Symbol" w:eastAsia="Symbol" w:hAnsi="Symbol" w:cs="Symbol"/>
                <w:szCs w:val="18"/>
              </w:rPr>
              <w:sym w:font="Symbol" w:char="F0B4"/>
            </w:r>
            <w:r w:rsidRPr="00F7168E">
              <w:rPr>
                <w:lang w:eastAsia="zh-CN"/>
              </w:rPr>
              <w:t xml:space="preserve">1.5) </w:t>
            </w:r>
            <w:r w:rsidRPr="00F7168E">
              <w:rPr>
                <w:rFonts w:ascii="Symbol" w:eastAsia="Symbol" w:hAnsi="Symbol" w:cs="Symbol"/>
                <w:szCs w:val="18"/>
              </w:rPr>
              <w:sym w:font="Symbol" w:char="F0B4"/>
            </w:r>
            <w:r w:rsidRPr="00F7168E">
              <w:rPr>
                <w:lang w:eastAsia="zh-CN"/>
              </w:rPr>
              <w:t xml:space="preserve"> </w:t>
            </w:r>
            <w:proofErr w:type="gramStart"/>
            <w:r w:rsidRPr="00F7168E">
              <w:rPr>
                <w:lang w:eastAsia="zh-CN"/>
              </w:rPr>
              <w:t>Max(</w:t>
            </w:r>
            <w:proofErr w:type="gramEnd"/>
            <w:r w:rsidRPr="00F7168E">
              <w:rPr>
                <w:lang w:eastAsia="zh-CN"/>
              </w:rPr>
              <w:t xml:space="preserve">MGRP, SMTC period, DRX cycle)) </w:t>
            </w:r>
            <w:r w:rsidRPr="00F7168E">
              <w:rPr>
                <w:rFonts w:ascii="Symbol" w:eastAsia="Symbol" w:hAnsi="Symbol" w:cs="Symbol"/>
                <w:szCs w:val="18"/>
              </w:rPr>
              <w:sym w:font="Symbol" w:char="F0B4"/>
            </w:r>
            <w:r w:rsidRPr="00F7168E">
              <w:rPr>
                <w:lang w:eastAsia="zh-CN"/>
              </w:rPr>
              <w:t xml:space="preserve"> </w:t>
            </w:r>
            <w:proofErr w:type="spellStart"/>
            <w:r w:rsidRPr="00F7168E">
              <w:rPr>
                <w:lang w:eastAsia="zh-CN"/>
              </w:rPr>
              <w:t>CSSF</w:t>
            </w:r>
            <w:r w:rsidRPr="00F7168E">
              <w:rPr>
                <w:vertAlign w:val="subscript"/>
                <w:lang w:eastAsia="zh-CN"/>
              </w:rPr>
              <w:t>inter</w:t>
            </w:r>
            <w:proofErr w:type="spellEnd"/>
          </w:p>
          <w:p w14:paraId="5F569C9B" w14:textId="77777777" w:rsidR="001B2729" w:rsidRPr="00D14C9B" w:rsidRDefault="001B2729" w:rsidP="001B2729">
            <w:pPr>
              <w:pStyle w:val="afc"/>
              <w:numPr>
                <w:ilvl w:val="1"/>
                <w:numId w:val="42"/>
              </w:numPr>
              <w:contextualSpacing w:val="0"/>
              <w:rPr>
                <w:lang w:eastAsia="zh-CN"/>
              </w:rPr>
            </w:pPr>
            <w:r>
              <w:rPr>
                <w:lang w:eastAsia="zh-CN"/>
              </w:rPr>
              <w:t xml:space="preserve">DRX cycle &gt; 320 </w:t>
            </w:r>
            <w:proofErr w:type="spellStart"/>
            <w:r>
              <w:rPr>
                <w:lang w:eastAsia="zh-CN"/>
              </w:rPr>
              <w:t>ms</w:t>
            </w:r>
            <w:proofErr w:type="spellEnd"/>
          </w:p>
          <w:p w14:paraId="786C125A" w14:textId="400FC24B" w:rsidR="00D14C9B" w:rsidRPr="00D14C9B" w:rsidRDefault="00D14C9B" w:rsidP="00D14C9B">
            <w:pPr>
              <w:pStyle w:val="afc"/>
              <w:numPr>
                <w:ilvl w:val="2"/>
                <w:numId w:val="42"/>
              </w:numPr>
              <w:contextualSpacing w:val="0"/>
              <w:rPr>
                <w:lang w:eastAsia="zh-CN"/>
              </w:rPr>
            </w:pPr>
            <w:r w:rsidRPr="00F7168E">
              <w:t>Ceil(8</w:t>
            </w:r>
            <w:r w:rsidRPr="00F7168E">
              <w:rPr>
                <w:szCs w:val="18"/>
              </w:rPr>
              <w:t>+X</w:t>
            </w:r>
            <w:r w:rsidRPr="00F7168E">
              <w:rPr>
                <w:szCs w:val="18"/>
                <w:vertAlign w:val="subscript"/>
              </w:rPr>
              <w:t>PSS/</w:t>
            </w:r>
            <w:proofErr w:type="spellStart"/>
            <w:proofErr w:type="gramStart"/>
            <w:r w:rsidRPr="00F7168E">
              <w:rPr>
                <w:szCs w:val="18"/>
                <w:vertAlign w:val="subscript"/>
              </w:rPr>
              <w:t>SSS,gaps</w:t>
            </w:r>
            <w:proofErr w:type="spellEnd"/>
            <w:proofErr w:type="gramEnd"/>
            <w:r w:rsidRPr="00F7168E">
              <w:t xml:space="preserve">) </w:t>
            </w:r>
            <w:r w:rsidRPr="00F7168E">
              <w:rPr>
                <w:rFonts w:ascii="Symbol" w:eastAsia="Symbol" w:hAnsi="Symbol" w:cs="Symbol"/>
                <w:szCs w:val="18"/>
              </w:rPr>
              <w:sym w:font="Symbol" w:char="F0B4"/>
            </w:r>
            <w:r w:rsidRPr="00F7168E">
              <w:t xml:space="preserve"> DRX cycle </w:t>
            </w:r>
            <w:r w:rsidRPr="00F7168E">
              <w:rPr>
                <w:rFonts w:ascii="Symbol" w:eastAsia="Symbol" w:hAnsi="Symbol" w:cs="Symbol"/>
                <w:szCs w:val="18"/>
              </w:rPr>
              <w:sym w:font="Symbol" w:char="F0B4"/>
            </w:r>
            <w:r w:rsidRPr="00F7168E">
              <w:t xml:space="preserve"> </w:t>
            </w:r>
            <w:proofErr w:type="spellStart"/>
            <w:r w:rsidRPr="00F7168E">
              <w:t>CSSF</w:t>
            </w:r>
            <w:r w:rsidRPr="00F7168E">
              <w:rPr>
                <w:vertAlign w:val="subscript"/>
              </w:rPr>
              <w:t>inter</w:t>
            </w:r>
            <w:proofErr w:type="spellEnd"/>
          </w:p>
        </w:tc>
      </w:tr>
    </w:tbl>
    <w:p w14:paraId="6F171761" w14:textId="77777777" w:rsidR="006E0C01" w:rsidRDefault="006E0C01" w:rsidP="006E0C01">
      <w:pPr>
        <w:rPr>
          <w:lang w:eastAsia="ja-JP"/>
        </w:rPr>
      </w:pPr>
    </w:p>
    <w:p w14:paraId="11B3305C" w14:textId="77777777" w:rsidR="004A1732" w:rsidRPr="00683E1E" w:rsidRDefault="004A1732" w:rsidP="006E0C01">
      <w:pPr>
        <w:rPr>
          <w:lang w:eastAsia="ja-JP"/>
        </w:rPr>
      </w:pPr>
    </w:p>
    <w:p w14:paraId="76107DF6" w14:textId="77777777" w:rsidR="00F436BE" w:rsidRDefault="00F436BE" w:rsidP="006E0C01">
      <w:pPr>
        <w:rPr>
          <w:lang w:eastAsia="ja-JP"/>
        </w:rPr>
      </w:pPr>
    </w:p>
    <w:p w14:paraId="3A59DC41" w14:textId="5130BB91" w:rsidR="00121CEE" w:rsidRDefault="00055E17" w:rsidP="00121CEE">
      <w:pPr>
        <w:jc w:val="both"/>
        <w:rPr>
          <w:lang w:eastAsia="ja-JP"/>
        </w:rPr>
      </w:pPr>
      <w:bookmarkStart w:id="5" w:name="_Hlk197530555"/>
      <w:r>
        <w:rPr>
          <w:rFonts w:hint="eastAsia"/>
          <w:lang w:eastAsia="ja-JP"/>
        </w:rPr>
        <w:lastRenderedPageBreak/>
        <w:t xml:space="preserve">For </w:t>
      </w:r>
      <w:r w:rsidRPr="00055E17">
        <w:rPr>
          <w:lang w:eastAsia="ja-JP"/>
        </w:rPr>
        <w:t xml:space="preserve">measurement delay extension </w:t>
      </w:r>
      <w:r>
        <w:rPr>
          <w:rFonts w:hint="eastAsia"/>
          <w:lang w:eastAsia="ja-JP"/>
        </w:rPr>
        <w:t>wi</w:t>
      </w:r>
      <w:r w:rsidR="00872265">
        <w:rPr>
          <w:rFonts w:hint="eastAsia"/>
          <w:lang w:eastAsia="ja-JP"/>
        </w:rPr>
        <w:t>thout DRX, t</w:t>
      </w:r>
      <w:r w:rsidR="00E924DB" w:rsidRPr="00E924DB">
        <w:rPr>
          <w:lang w:eastAsia="ja-JP"/>
        </w:rPr>
        <w:t xml:space="preserve">he controversial point is whether the skipping factor should affect </w:t>
      </w:r>
      <w:proofErr w:type="spellStart"/>
      <w:r w:rsidR="00E924DB" w:rsidRPr="00E924DB">
        <w:rPr>
          <w:lang w:eastAsia="ja-JP"/>
        </w:rPr>
        <w:t>CSSF</w:t>
      </w:r>
      <w:r w:rsidR="00E924DB" w:rsidRPr="008F1CB9">
        <w:rPr>
          <w:vertAlign w:val="subscript"/>
          <w:lang w:eastAsia="ja-JP"/>
        </w:rPr>
        <w:t>inter</w:t>
      </w:r>
      <w:proofErr w:type="spellEnd"/>
      <w:r w:rsidR="00E924DB" w:rsidRPr="00E924DB">
        <w:rPr>
          <w:lang w:eastAsia="ja-JP"/>
        </w:rPr>
        <w:t xml:space="preserve"> or not.</w:t>
      </w:r>
      <w:bookmarkEnd w:id="5"/>
      <w:r w:rsidR="00E924DB" w:rsidRPr="00E924DB">
        <w:rPr>
          <w:lang w:eastAsia="ja-JP"/>
        </w:rPr>
        <w:t xml:space="preserve"> According to the principle of CSSF, it is the factor to present how to divide limited number of measurement occasions among measurement objects. To keep same number of measurement samples with skipping consideration, </w:t>
      </w:r>
      <w:proofErr w:type="spellStart"/>
      <w:r w:rsidR="00E924DB" w:rsidRPr="00E924DB">
        <w:rPr>
          <w:lang w:eastAsia="ja-JP"/>
        </w:rPr>
        <w:t>CSSF</w:t>
      </w:r>
      <w:r w:rsidR="00E924DB" w:rsidRPr="008F1CB9">
        <w:rPr>
          <w:vertAlign w:val="subscript"/>
          <w:lang w:eastAsia="ja-JP"/>
        </w:rPr>
        <w:t>inter</w:t>
      </w:r>
      <w:proofErr w:type="spellEnd"/>
      <w:r w:rsidR="00E924DB" w:rsidRPr="00E924DB">
        <w:rPr>
          <w:lang w:eastAsia="ja-JP"/>
        </w:rPr>
        <w:t xml:space="preserve"> should be out of the effect of </w:t>
      </w:r>
      <w:proofErr w:type="spellStart"/>
      <w:r w:rsidR="00E924DB" w:rsidRPr="00E924DB">
        <w:rPr>
          <w:lang w:eastAsia="ja-JP"/>
        </w:rPr>
        <w:t>N</w:t>
      </w:r>
      <w:r w:rsidR="00E924DB" w:rsidRPr="006D2E28">
        <w:rPr>
          <w:vertAlign w:val="subscript"/>
          <w:lang w:eastAsia="ja-JP"/>
        </w:rPr>
        <w:t>skip</w:t>
      </w:r>
      <w:proofErr w:type="spellEnd"/>
      <w:r w:rsidR="00E924DB" w:rsidRPr="00E924DB">
        <w:rPr>
          <w:lang w:eastAsia="ja-JP"/>
        </w:rPr>
        <w:t>. Therefore Option 1 should be applied.</w:t>
      </w:r>
    </w:p>
    <w:p w14:paraId="57140F76" w14:textId="4759DE66" w:rsidR="00872265" w:rsidRPr="00202A1D" w:rsidRDefault="00831A4F" w:rsidP="00121CEE">
      <w:pPr>
        <w:jc w:val="both"/>
        <w:rPr>
          <w:b/>
          <w:bCs/>
          <w:lang w:eastAsia="ja-JP"/>
        </w:rPr>
      </w:pPr>
      <w:r w:rsidRPr="00202A1D">
        <w:rPr>
          <w:rFonts w:hint="eastAsia"/>
          <w:b/>
          <w:bCs/>
          <w:lang w:eastAsia="ja-JP"/>
        </w:rPr>
        <w:t>Observation 1:</w:t>
      </w:r>
      <w:r w:rsidRPr="00202A1D">
        <w:rPr>
          <w:b/>
          <w:bCs/>
        </w:rPr>
        <w:t xml:space="preserve"> </w:t>
      </w:r>
      <w:r w:rsidRPr="00202A1D">
        <w:rPr>
          <w:b/>
          <w:bCs/>
          <w:lang w:eastAsia="ja-JP"/>
        </w:rPr>
        <w:t xml:space="preserve">For measurement delay extension without DRX, the controversial point is whether the skipping factor should affect </w:t>
      </w:r>
      <w:proofErr w:type="spellStart"/>
      <w:r w:rsidRPr="00202A1D">
        <w:rPr>
          <w:b/>
          <w:bCs/>
          <w:lang w:eastAsia="ja-JP"/>
        </w:rPr>
        <w:t>CSSF</w:t>
      </w:r>
      <w:r w:rsidRPr="00202A1D">
        <w:rPr>
          <w:b/>
          <w:bCs/>
          <w:vertAlign w:val="subscript"/>
          <w:lang w:eastAsia="ja-JP"/>
        </w:rPr>
        <w:t>inter</w:t>
      </w:r>
      <w:proofErr w:type="spellEnd"/>
      <w:r w:rsidRPr="00202A1D">
        <w:rPr>
          <w:b/>
          <w:bCs/>
          <w:lang w:eastAsia="ja-JP"/>
        </w:rPr>
        <w:t xml:space="preserve"> or not</w:t>
      </w:r>
      <w:r w:rsidRPr="00202A1D">
        <w:rPr>
          <w:rFonts w:hint="eastAsia"/>
          <w:b/>
          <w:bCs/>
          <w:lang w:eastAsia="ja-JP"/>
        </w:rPr>
        <w:t xml:space="preserve"> </w:t>
      </w:r>
      <w:r w:rsidR="008F1CB9" w:rsidRPr="00202A1D">
        <w:rPr>
          <w:rFonts w:hint="eastAsia"/>
          <w:b/>
          <w:bCs/>
          <w:lang w:eastAsia="ja-JP"/>
        </w:rPr>
        <w:t>and to</w:t>
      </w:r>
      <w:r w:rsidR="008F1CB9" w:rsidRPr="00202A1D">
        <w:rPr>
          <w:b/>
          <w:bCs/>
          <w:lang w:eastAsia="ja-JP"/>
        </w:rPr>
        <w:t xml:space="preserve"> keep same number of measurement samples with skipping consideration, </w:t>
      </w:r>
      <w:proofErr w:type="spellStart"/>
      <w:r w:rsidR="008F1CB9" w:rsidRPr="00202A1D">
        <w:rPr>
          <w:b/>
          <w:bCs/>
          <w:lang w:eastAsia="ja-JP"/>
        </w:rPr>
        <w:t>CSSF</w:t>
      </w:r>
      <w:r w:rsidR="008F1CB9" w:rsidRPr="00202A1D">
        <w:rPr>
          <w:b/>
          <w:bCs/>
          <w:vertAlign w:val="subscript"/>
          <w:lang w:eastAsia="ja-JP"/>
        </w:rPr>
        <w:t>inter</w:t>
      </w:r>
      <w:proofErr w:type="spellEnd"/>
      <w:r w:rsidR="008F1CB9" w:rsidRPr="00202A1D">
        <w:rPr>
          <w:b/>
          <w:bCs/>
          <w:lang w:eastAsia="ja-JP"/>
        </w:rPr>
        <w:t xml:space="preserve"> should be out of the effect of </w:t>
      </w:r>
      <w:proofErr w:type="spellStart"/>
      <w:r w:rsidR="008F1CB9" w:rsidRPr="00202A1D">
        <w:rPr>
          <w:b/>
          <w:bCs/>
          <w:lang w:eastAsia="ja-JP"/>
        </w:rPr>
        <w:t>N</w:t>
      </w:r>
      <w:r w:rsidR="008F1CB9" w:rsidRPr="00202A1D">
        <w:rPr>
          <w:b/>
          <w:bCs/>
          <w:vertAlign w:val="subscript"/>
          <w:lang w:eastAsia="ja-JP"/>
        </w:rPr>
        <w:t>skip</w:t>
      </w:r>
      <w:proofErr w:type="spellEnd"/>
      <w:r w:rsidR="008F1CB9" w:rsidRPr="00202A1D">
        <w:rPr>
          <w:rFonts w:hint="eastAsia"/>
          <w:b/>
          <w:bCs/>
          <w:lang w:eastAsia="ja-JP"/>
        </w:rPr>
        <w:t>.</w:t>
      </w:r>
    </w:p>
    <w:p w14:paraId="77110870" w14:textId="31968517" w:rsidR="00202A1D" w:rsidRPr="00202A1D" w:rsidRDefault="00831A4F" w:rsidP="00202A1D">
      <w:pPr>
        <w:jc w:val="both"/>
        <w:rPr>
          <w:b/>
          <w:bCs/>
          <w:lang w:eastAsia="ja-JP"/>
        </w:rPr>
      </w:pPr>
      <w:r w:rsidRPr="00202A1D">
        <w:rPr>
          <w:rFonts w:hint="eastAsia"/>
          <w:b/>
          <w:bCs/>
          <w:lang w:eastAsia="ja-JP"/>
        </w:rPr>
        <w:t>Proposal 1:</w:t>
      </w:r>
      <w:r w:rsidR="00202A1D" w:rsidRPr="00202A1D">
        <w:rPr>
          <w:b/>
          <w:bCs/>
        </w:rPr>
        <w:t xml:space="preserve"> </w:t>
      </w:r>
      <w:r w:rsidR="00DE1E4B">
        <w:rPr>
          <w:rFonts w:hint="eastAsia"/>
          <w:b/>
          <w:bCs/>
          <w:lang w:eastAsia="ja-JP"/>
        </w:rPr>
        <w:t>W</w:t>
      </w:r>
      <w:r w:rsidR="00BE7B18" w:rsidRPr="00BE7B18">
        <w:rPr>
          <w:b/>
          <w:bCs/>
        </w:rPr>
        <w:t>ithout DRX</w:t>
      </w:r>
      <w:r w:rsidR="00DE1E4B">
        <w:rPr>
          <w:rFonts w:hint="eastAsia"/>
          <w:b/>
          <w:bCs/>
          <w:lang w:eastAsia="ja-JP"/>
        </w:rPr>
        <w:t xml:space="preserve"> case,</w:t>
      </w:r>
      <w:r w:rsidR="00BE7B18" w:rsidRPr="00BE7B18">
        <w:rPr>
          <w:b/>
          <w:bCs/>
        </w:rPr>
        <w:t xml:space="preserve"> </w:t>
      </w:r>
      <w:r w:rsidR="00202A1D" w:rsidRPr="00202A1D">
        <w:rPr>
          <w:b/>
          <w:bCs/>
          <w:lang w:eastAsia="ja-JP"/>
        </w:rPr>
        <w:t>RAN4 to define measurement delay extension due to measurement skipping for inter-frequency measurements with gap as</w:t>
      </w:r>
    </w:p>
    <w:p w14:paraId="78E645BE" w14:textId="0C2DE7F8" w:rsidR="00831A4F" w:rsidRPr="00202A1D" w:rsidRDefault="00202A1D" w:rsidP="00202A1D">
      <w:pPr>
        <w:pStyle w:val="afc"/>
        <w:numPr>
          <w:ilvl w:val="0"/>
          <w:numId w:val="48"/>
        </w:numPr>
        <w:jc w:val="both"/>
        <w:rPr>
          <w:b/>
          <w:bCs/>
          <w:lang w:eastAsia="ja-JP"/>
        </w:rPr>
      </w:pPr>
      <w:proofErr w:type="gramStart"/>
      <w:r w:rsidRPr="00202A1D">
        <w:rPr>
          <w:b/>
          <w:bCs/>
          <w:lang w:eastAsia="ja-JP"/>
        </w:rPr>
        <w:t>Max(</w:t>
      </w:r>
      <w:proofErr w:type="gramEnd"/>
      <w:r w:rsidRPr="00202A1D">
        <w:rPr>
          <w:b/>
          <w:bCs/>
          <w:lang w:eastAsia="ja-JP"/>
        </w:rPr>
        <w:t xml:space="preserve">200 </w:t>
      </w:r>
      <w:proofErr w:type="spellStart"/>
      <w:r w:rsidRPr="00202A1D">
        <w:rPr>
          <w:b/>
          <w:bCs/>
          <w:lang w:eastAsia="ja-JP"/>
        </w:rPr>
        <w:t>ms</w:t>
      </w:r>
      <w:proofErr w:type="spellEnd"/>
      <w:r w:rsidRPr="00202A1D">
        <w:rPr>
          <w:b/>
          <w:bCs/>
          <w:lang w:eastAsia="ja-JP"/>
        </w:rPr>
        <w:t xml:space="preserve"> × </w:t>
      </w:r>
      <w:proofErr w:type="spellStart"/>
      <w:r w:rsidRPr="00202A1D">
        <w:rPr>
          <w:b/>
          <w:bCs/>
          <w:lang w:eastAsia="ja-JP"/>
        </w:rPr>
        <w:t>CSSFinter</w:t>
      </w:r>
      <w:proofErr w:type="spellEnd"/>
      <w:r w:rsidRPr="00202A1D">
        <w:rPr>
          <w:b/>
          <w:bCs/>
          <w:lang w:eastAsia="ja-JP"/>
        </w:rPr>
        <w:t xml:space="preserve">, 8 × </w:t>
      </w:r>
      <w:proofErr w:type="gramStart"/>
      <w:r w:rsidRPr="00202A1D">
        <w:rPr>
          <w:b/>
          <w:bCs/>
          <w:lang w:eastAsia="ja-JP"/>
        </w:rPr>
        <w:t>Max(MGRP ,</w:t>
      </w:r>
      <w:proofErr w:type="gramEnd"/>
      <w:r w:rsidRPr="00202A1D">
        <w:rPr>
          <w:b/>
          <w:bCs/>
          <w:lang w:eastAsia="ja-JP"/>
        </w:rPr>
        <w:t xml:space="preserve"> SMTC period) × </w:t>
      </w:r>
      <w:proofErr w:type="spellStart"/>
      <w:r w:rsidRPr="00202A1D">
        <w:rPr>
          <w:b/>
          <w:bCs/>
          <w:lang w:eastAsia="ja-JP"/>
        </w:rPr>
        <w:t>CSSFinter</w:t>
      </w:r>
      <w:proofErr w:type="spellEnd"/>
      <w:r w:rsidRPr="00202A1D">
        <w:rPr>
          <w:b/>
          <w:bCs/>
          <w:lang w:eastAsia="ja-JP"/>
        </w:rPr>
        <w:t xml:space="preserve"> + </w:t>
      </w:r>
      <w:proofErr w:type="spellStart"/>
      <w:r w:rsidRPr="00202A1D">
        <w:rPr>
          <w:b/>
          <w:bCs/>
          <w:lang w:eastAsia="ja-JP"/>
        </w:rPr>
        <w:t>Nskip</w:t>
      </w:r>
      <w:proofErr w:type="spellEnd"/>
      <w:r w:rsidRPr="00202A1D">
        <w:rPr>
          <w:b/>
          <w:bCs/>
          <w:lang w:eastAsia="ja-JP"/>
        </w:rPr>
        <w:t xml:space="preserve"> × </w:t>
      </w:r>
      <w:proofErr w:type="gramStart"/>
      <w:r w:rsidRPr="00202A1D">
        <w:rPr>
          <w:b/>
          <w:bCs/>
          <w:lang w:eastAsia="ja-JP"/>
        </w:rPr>
        <w:t>Max(MGRP ,</w:t>
      </w:r>
      <w:proofErr w:type="gramEnd"/>
      <w:r w:rsidRPr="00202A1D">
        <w:rPr>
          <w:b/>
          <w:bCs/>
          <w:lang w:eastAsia="ja-JP"/>
        </w:rPr>
        <w:t xml:space="preserve"> SMTC period))</w:t>
      </w:r>
    </w:p>
    <w:p w14:paraId="79D0EFC0" w14:textId="77777777" w:rsidR="00831A4F" w:rsidRDefault="00831A4F" w:rsidP="00121CEE">
      <w:pPr>
        <w:jc w:val="both"/>
        <w:rPr>
          <w:lang w:eastAsia="ja-JP"/>
        </w:rPr>
      </w:pPr>
    </w:p>
    <w:p w14:paraId="605D39F1" w14:textId="41AFABEF" w:rsidR="00831A4F" w:rsidRDefault="00202A1D" w:rsidP="00121CEE">
      <w:pPr>
        <w:jc w:val="both"/>
        <w:rPr>
          <w:lang w:eastAsia="ja-JP"/>
        </w:rPr>
      </w:pPr>
      <w:r w:rsidRPr="00202A1D">
        <w:rPr>
          <w:lang w:eastAsia="ja-JP"/>
        </w:rPr>
        <w:t xml:space="preserve">As same as measurement delay extension with DRX, CSSF should be out of effect of </w:t>
      </w:r>
      <w:proofErr w:type="spellStart"/>
      <w:r w:rsidRPr="00202A1D">
        <w:rPr>
          <w:lang w:eastAsia="ja-JP"/>
        </w:rPr>
        <w:t>Nskip</w:t>
      </w:r>
      <w:proofErr w:type="spellEnd"/>
      <w:r w:rsidRPr="00202A1D">
        <w:rPr>
          <w:lang w:eastAsia="ja-JP"/>
        </w:rPr>
        <w:t xml:space="preserve"> even if the DRX cycle is considered.</w:t>
      </w:r>
    </w:p>
    <w:p w14:paraId="5A684289" w14:textId="18AC701A" w:rsidR="00E924DB" w:rsidRDefault="00202A1D" w:rsidP="00121CEE">
      <w:pPr>
        <w:jc w:val="both"/>
        <w:rPr>
          <w:b/>
          <w:bCs/>
          <w:lang w:eastAsia="ja-JP"/>
        </w:rPr>
      </w:pPr>
      <w:r w:rsidRPr="005E5E4F">
        <w:rPr>
          <w:rFonts w:hint="eastAsia"/>
          <w:b/>
          <w:bCs/>
          <w:lang w:eastAsia="ja-JP"/>
        </w:rPr>
        <w:t>Proposal 2:</w:t>
      </w:r>
      <w:r w:rsidR="005E5E4F" w:rsidRPr="005E5E4F">
        <w:rPr>
          <w:b/>
          <w:bCs/>
        </w:rPr>
        <w:t xml:space="preserve"> </w:t>
      </w:r>
      <w:r w:rsidR="00DE1E4B">
        <w:rPr>
          <w:rFonts w:hint="eastAsia"/>
          <w:b/>
          <w:bCs/>
          <w:lang w:eastAsia="ja-JP"/>
        </w:rPr>
        <w:t xml:space="preserve">With DRX case, </w:t>
      </w:r>
      <w:r w:rsidR="00CA6628" w:rsidRPr="00CA6628">
        <w:rPr>
          <w:b/>
          <w:bCs/>
          <w:lang w:eastAsia="zh-CN"/>
        </w:rPr>
        <w:t>RAN4 to define measurement delay extension due to measurement skipping for inter-frequency measurements with gap as</w:t>
      </w:r>
    </w:p>
    <w:p w14:paraId="1623D086" w14:textId="690CCEF4" w:rsidR="00CA6628" w:rsidRPr="004E5F04" w:rsidRDefault="00CA6628" w:rsidP="004E5F04">
      <w:pPr>
        <w:pStyle w:val="afc"/>
        <w:numPr>
          <w:ilvl w:val="0"/>
          <w:numId w:val="43"/>
        </w:numPr>
        <w:ind w:left="426" w:hanging="426"/>
        <w:contextualSpacing w:val="0"/>
        <w:rPr>
          <w:b/>
          <w:bCs/>
          <w:lang w:eastAsia="zh-CN"/>
        </w:rPr>
      </w:pPr>
      <w:r w:rsidRPr="004E5F04">
        <w:rPr>
          <w:b/>
          <w:bCs/>
          <w:lang w:eastAsia="zh-CN"/>
        </w:rPr>
        <w:t xml:space="preserve">DRX cycle </w:t>
      </w:r>
      <m:oMath>
        <m:r>
          <m:rPr>
            <m:sty m:val="bi"/>
          </m:rPr>
          <w:rPr>
            <w:rFonts w:ascii="Cambria Math" w:hAnsi="Cambria Math"/>
            <w:lang w:eastAsia="zh-CN"/>
          </w:rPr>
          <m:t>≤</m:t>
        </m:r>
      </m:oMath>
      <w:r w:rsidRPr="004E5F04">
        <w:rPr>
          <w:b/>
          <w:bCs/>
          <w:lang w:eastAsia="zh-CN"/>
        </w:rPr>
        <w:t xml:space="preserve"> 320 ms</w:t>
      </w:r>
    </w:p>
    <w:p w14:paraId="7703500F" w14:textId="77777777" w:rsidR="00CA6628" w:rsidRPr="004E5F04" w:rsidRDefault="00CA6628" w:rsidP="00907812">
      <w:pPr>
        <w:pStyle w:val="afc"/>
        <w:numPr>
          <w:ilvl w:val="1"/>
          <w:numId w:val="43"/>
        </w:numPr>
        <w:contextualSpacing w:val="0"/>
        <w:rPr>
          <w:b/>
          <w:bCs/>
          <w:lang w:eastAsia="zh-CN"/>
        </w:rPr>
      </w:pPr>
      <w:proofErr w:type="gramStart"/>
      <w:r w:rsidRPr="004E5F04">
        <w:rPr>
          <w:b/>
          <w:bCs/>
          <w:lang w:eastAsia="zh-CN"/>
        </w:rPr>
        <w:t>Max(</w:t>
      </w:r>
      <w:proofErr w:type="gramEnd"/>
      <w:r w:rsidRPr="004E5F04">
        <w:rPr>
          <w:b/>
          <w:bCs/>
          <w:lang w:eastAsia="zh-CN"/>
        </w:rPr>
        <w:t xml:space="preserve">200 </w:t>
      </w:r>
      <w:proofErr w:type="spellStart"/>
      <w:r w:rsidRPr="004E5F04">
        <w:rPr>
          <w:b/>
          <w:bCs/>
          <w:lang w:eastAsia="zh-CN"/>
        </w:rPr>
        <w:t>ms</w:t>
      </w:r>
      <w:proofErr w:type="spellEnd"/>
      <w:r w:rsidRPr="004E5F04">
        <w:rPr>
          <w:b/>
          <w:bCs/>
          <w:lang w:eastAsia="zh-CN"/>
        </w:rPr>
        <w:t xml:space="preserve"> </w:t>
      </w:r>
      <w:r w:rsidRPr="004E5F04">
        <w:rPr>
          <w:rFonts w:ascii="Symbol" w:eastAsia="Symbol" w:hAnsi="Symbol" w:cs="Symbol"/>
          <w:b/>
          <w:bCs/>
          <w:szCs w:val="18"/>
        </w:rPr>
        <w:sym w:font="Symbol" w:char="F0B4"/>
      </w:r>
      <w:r w:rsidRPr="004E5F04">
        <w:rPr>
          <w:b/>
          <w:bCs/>
          <w:lang w:eastAsia="zh-CN"/>
        </w:rPr>
        <w:t xml:space="preserve"> </w:t>
      </w:r>
      <w:proofErr w:type="spellStart"/>
      <w:r w:rsidRPr="004E5F04">
        <w:rPr>
          <w:b/>
          <w:bCs/>
          <w:lang w:eastAsia="zh-CN"/>
        </w:rPr>
        <w:t>CSSF</w:t>
      </w:r>
      <w:r w:rsidRPr="004E5F04">
        <w:rPr>
          <w:b/>
          <w:bCs/>
          <w:vertAlign w:val="subscript"/>
          <w:lang w:eastAsia="zh-CN"/>
        </w:rPr>
        <w:t>inter</w:t>
      </w:r>
      <w:proofErr w:type="spellEnd"/>
      <w:r w:rsidRPr="004E5F04">
        <w:rPr>
          <w:b/>
          <w:bCs/>
          <w:lang w:eastAsia="zh-CN"/>
        </w:rPr>
        <w:t xml:space="preserve">, </w:t>
      </w:r>
      <w:proofErr w:type="gramStart"/>
      <w:r w:rsidRPr="004E5F04">
        <w:rPr>
          <w:b/>
          <w:bCs/>
          <w:lang w:eastAsia="zh-CN"/>
        </w:rPr>
        <w:t>Ceil(</w:t>
      </w:r>
      <w:proofErr w:type="gramEnd"/>
      <w:r w:rsidRPr="004E5F04">
        <w:rPr>
          <w:b/>
          <w:bCs/>
          <w:lang w:eastAsia="zh-CN"/>
        </w:rPr>
        <w:t>8</w:t>
      </w:r>
      <w:r w:rsidRPr="004E5F04">
        <w:rPr>
          <w:b/>
          <w:bCs/>
          <w:szCs w:val="18"/>
          <w:lang w:eastAsia="zh-CN"/>
        </w:rPr>
        <w:t xml:space="preserve"> </w:t>
      </w:r>
      <w:r w:rsidRPr="004E5F04">
        <w:rPr>
          <w:rFonts w:ascii="Symbol" w:eastAsia="Symbol" w:hAnsi="Symbol" w:cs="Symbol"/>
          <w:b/>
          <w:bCs/>
          <w:szCs w:val="18"/>
        </w:rPr>
        <w:sym w:font="Symbol" w:char="F0B4"/>
      </w:r>
      <w:r w:rsidRPr="004E5F04">
        <w:rPr>
          <w:b/>
          <w:bCs/>
          <w:lang w:eastAsia="zh-CN"/>
        </w:rPr>
        <w:t xml:space="preserve">1.5) </w:t>
      </w:r>
      <w:r w:rsidRPr="004E5F04">
        <w:rPr>
          <w:rFonts w:ascii="Symbol" w:eastAsia="Symbol" w:hAnsi="Symbol" w:cs="Symbol"/>
          <w:b/>
          <w:bCs/>
          <w:szCs w:val="18"/>
        </w:rPr>
        <w:sym w:font="Symbol" w:char="F0B4"/>
      </w:r>
      <w:r w:rsidRPr="004E5F04">
        <w:rPr>
          <w:b/>
          <w:bCs/>
          <w:lang w:eastAsia="zh-CN"/>
        </w:rPr>
        <w:t xml:space="preserve"> </w:t>
      </w:r>
      <w:proofErr w:type="gramStart"/>
      <w:r w:rsidRPr="004E5F04">
        <w:rPr>
          <w:b/>
          <w:bCs/>
          <w:lang w:eastAsia="zh-CN"/>
        </w:rPr>
        <w:t>Max(</w:t>
      </w:r>
      <w:proofErr w:type="gramEnd"/>
      <w:r w:rsidRPr="004E5F04">
        <w:rPr>
          <w:b/>
          <w:bCs/>
          <w:lang w:eastAsia="zh-CN"/>
        </w:rPr>
        <w:t>MGRP, SMTC period, DRX cycle)</w:t>
      </w:r>
      <w:r w:rsidRPr="004E5F04">
        <w:rPr>
          <w:b/>
          <w:bCs/>
          <w:szCs w:val="18"/>
        </w:rPr>
        <w:t xml:space="preserve"> </w:t>
      </w:r>
      <w:r w:rsidRPr="004E5F04">
        <w:rPr>
          <w:rFonts w:ascii="Symbol" w:eastAsia="Symbol" w:hAnsi="Symbol" w:cs="Symbol"/>
          <w:b/>
          <w:bCs/>
          <w:szCs w:val="18"/>
        </w:rPr>
        <w:sym w:font="Symbol" w:char="F0B4"/>
      </w:r>
      <w:r w:rsidRPr="004E5F04">
        <w:rPr>
          <w:b/>
          <w:bCs/>
          <w:lang w:eastAsia="zh-CN"/>
        </w:rPr>
        <w:t xml:space="preserve"> </w:t>
      </w:r>
      <w:proofErr w:type="spellStart"/>
      <w:r w:rsidRPr="004E5F04">
        <w:rPr>
          <w:b/>
          <w:bCs/>
          <w:lang w:eastAsia="zh-CN"/>
        </w:rPr>
        <w:t>CSSF</w:t>
      </w:r>
      <w:r w:rsidRPr="004E5F04">
        <w:rPr>
          <w:b/>
          <w:bCs/>
          <w:vertAlign w:val="subscript"/>
          <w:lang w:eastAsia="zh-CN"/>
        </w:rPr>
        <w:t>inter</w:t>
      </w:r>
      <w:proofErr w:type="spellEnd"/>
      <w:r w:rsidRPr="004E5F04">
        <w:rPr>
          <w:b/>
          <w:bCs/>
          <w:vertAlign w:val="subscript"/>
          <w:lang w:eastAsia="zh-CN"/>
        </w:rPr>
        <w:t xml:space="preserve"> </w:t>
      </w:r>
      <w:r w:rsidRPr="004E5F04">
        <w:rPr>
          <w:b/>
          <w:bCs/>
          <w:lang w:eastAsia="zh-CN"/>
        </w:rPr>
        <w:t xml:space="preserve">+ </w:t>
      </w:r>
      <w:proofErr w:type="spellStart"/>
      <w:r w:rsidRPr="004E5F04">
        <w:rPr>
          <w:b/>
          <w:bCs/>
          <w:lang w:eastAsia="zh-CN"/>
        </w:rPr>
        <w:t>N</w:t>
      </w:r>
      <w:r w:rsidRPr="004E5F04">
        <w:rPr>
          <w:b/>
          <w:bCs/>
          <w:vertAlign w:val="subscript"/>
          <w:lang w:eastAsia="zh-CN"/>
        </w:rPr>
        <w:t>skip</w:t>
      </w:r>
      <w:proofErr w:type="spellEnd"/>
      <w:r w:rsidRPr="004E5F04">
        <w:rPr>
          <w:b/>
          <w:bCs/>
          <w:lang w:eastAsia="zh-CN"/>
        </w:rPr>
        <w:t xml:space="preserve"> × </w:t>
      </w:r>
      <w:proofErr w:type="gramStart"/>
      <w:r w:rsidRPr="004E5F04">
        <w:rPr>
          <w:b/>
          <w:bCs/>
          <w:lang w:eastAsia="zh-CN"/>
        </w:rPr>
        <w:t>Max(</w:t>
      </w:r>
      <w:proofErr w:type="gramEnd"/>
      <w:r w:rsidRPr="004E5F04">
        <w:rPr>
          <w:b/>
          <w:bCs/>
          <w:lang w:eastAsia="zh-CN"/>
        </w:rPr>
        <w:t>MGRP, SMTC period, DRX cycle</w:t>
      </w:r>
      <w:proofErr w:type="gramStart"/>
      <w:r w:rsidRPr="004E5F04">
        <w:rPr>
          <w:b/>
          <w:bCs/>
          <w:lang w:eastAsia="zh-CN"/>
        </w:rPr>
        <w:t>) )</w:t>
      </w:r>
      <w:proofErr w:type="gramEnd"/>
    </w:p>
    <w:p w14:paraId="5523562B" w14:textId="77777777" w:rsidR="00CA6628" w:rsidRPr="004E5F04" w:rsidRDefault="00CA6628" w:rsidP="004E5F04">
      <w:pPr>
        <w:pStyle w:val="afc"/>
        <w:numPr>
          <w:ilvl w:val="0"/>
          <w:numId w:val="43"/>
        </w:numPr>
        <w:ind w:left="426" w:hanging="426"/>
        <w:contextualSpacing w:val="0"/>
        <w:rPr>
          <w:b/>
          <w:bCs/>
          <w:lang w:eastAsia="zh-CN"/>
        </w:rPr>
      </w:pPr>
      <w:r w:rsidRPr="004E5F04">
        <w:rPr>
          <w:b/>
          <w:bCs/>
          <w:lang w:eastAsia="zh-CN"/>
        </w:rPr>
        <w:t xml:space="preserve">DRX cycle &gt; 320 </w:t>
      </w:r>
      <w:proofErr w:type="spellStart"/>
      <w:r w:rsidRPr="004E5F04">
        <w:rPr>
          <w:b/>
          <w:bCs/>
          <w:lang w:eastAsia="zh-CN"/>
        </w:rPr>
        <w:t>ms</w:t>
      </w:r>
      <w:proofErr w:type="spellEnd"/>
    </w:p>
    <w:p w14:paraId="47ADA03D" w14:textId="77777777" w:rsidR="00CA6628" w:rsidRPr="004E5F04" w:rsidRDefault="00CA6628" w:rsidP="00907812">
      <w:pPr>
        <w:pStyle w:val="afc"/>
        <w:numPr>
          <w:ilvl w:val="1"/>
          <w:numId w:val="43"/>
        </w:numPr>
        <w:contextualSpacing w:val="0"/>
        <w:rPr>
          <w:b/>
          <w:bCs/>
          <w:lang w:eastAsia="zh-CN"/>
        </w:rPr>
      </w:pPr>
      <w:r w:rsidRPr="004E5F04">
        <w:rPr>
          <w:b/>
          <w:bCs/>
        </w:rPr>
        <w:t xml:space="preserve">8 </w:t>
      </w:r>
      <w:r w:rsidRPr="004E5F04">
        <w:rPr>
          <w:rFonts w:ascii="Symbol" w:eastAsia="Symbol" w:hAnsi="Symbol" w:cs="Symbol"/>
          <w:b/>
          <w:bCs/>
          <w:szCs w:val="18"/>
        </w:rPr>
        <w:sym w:font="Symbol" w:char="F0B4"/>
      </w:r>
      <w:r w:rsidRPr="004E5F04">
        <w:rPr>
          <w:b/>
          <w:bCs/>
        </w:rPr>
        <w:t xml:space="preserve"> DRX cycle </w:t>
      </w:r>
      <w:r w:rsidRPr="004E5F04">
        <w:rPr>
          <w:rFonts w:ascii="Symbol" w:eastAsia="Symbol" w:hAnsi="Symbol" w:cs="Symbol"/>
          <w:b/>
          <w:bCs/>
          <w:szCs w:val="18"/>
        </w:rPr>
        <w:sym w:font="Symbol" w:char="F0B4"/>
      </w:r>
      <w:r w:rsidRPr="004E5F04">
        <w:rPr>
          <w:b/>
          <w:bCs/>
        </w:rPr>
        <w:t xml:space="preserve"> </w:t>
      </w:r>
      <w:proofErr w:type="spellStart"/>
      <w:r w:rsidRPr="004E5F04">
        <w:rPr>
          <w:b/>
          <w:bCs/>
        </w:rPr>
        <w:t>CSSF</w:t>
      </w:r>
      <w:r w:rsidRPr="004E5F04">
        <w:rPr>
          <w:b/>
          <w:bCs/>
          <w:vertAlign w:val="subscript"/>
        </w:rPr>
        <w:t>inter</w:t>
      </w:r>
      <w:proofErr w:type="spellEnd"/>
      <w:r w:rsidRPr="004E5F04">
        <w:rPr>
          <w:b/>
          <w:bCs/>
          <w:vertAlign w:val="subscript"/>
        </w:rPr>
        <w:t xml:space="preserve"> </w:t>
      </w:r>
      <w:proofErr w:type="gramStart"/>
      <w:r w:rsidRPr="004E5F04">
        <w:rPr>
          <w:b/>
          <w:bCs/>
          <w:lang w:eastAsia="zh-CN"/>
        </w:rPr>
        <w:t xml:space="preserve">+ </w:t>
      </w:r>
      <w:r w:rsidRPr="004E5F04">
        <w:rPr>
          <w:b/>
          <w:bCs/>
        </w:rPr>
        <w:t xml:space="preserve"> </w:t>
      </w:r>
      <w:proofErr w:type="spellStart"/>
      <w:r w:rsidRPr="004E5F04">
        <w:rPr>
          <w:b/>
          <w:bCs/>
        </w:rPr>
        <w:t>N</w:t>
      </w:r>
      <w:r w:rsidRPr="004E5F04">
        <w:rPr>
          <w:b/>
          <w:bCs/>
          <w:szCs w:val="18"/>
          <w:vertAlign w:val="subscript"/>
        </w:rPr>
        <w:t>skip</w:t>
      </w:r>
      <w:proofErr w:type="spellEnd"/>
      <w:proofErr w:type="gramEnd"/>
      <w:r w:rsidRPr="004E5F04">
        <w:rPr>
          <w:b/>
          <w:bCs/>
        </w:rPr>
        <w:t xml:space="preserve"> </w:t>
      </w:r>
      <w:r w:rsidRPr="004E5F04">
        <w:rPr>
          <w:rFonts w:ascii="Symbol" w:eastAsia="Symbol" w:hAnsi="Symbol" w:cs="Symbol"/>
          <w:b/>
          <w:bCs/>
          <w:szCs w:val="18"/>
        </w:rPr>
        <w:sym w:font="Symbol" w:char="F0B4"/>
      </w:r>
      <w:r w:rsidRPr="004E5F04">
        <w:rPr>
          <w:b/>
          <w:bCs/>
        </w:rPr>
        <w:t xml:space="preserve"> DRX cycle </w:t>
      </w:r>
    </w:p>
    <w:p w14:paraId="20765C5C" w14:textId="52C72E49" w:rsidR="00E924DB" w:rsidRDefault="00E924DB" w:rsidP="00ED285C">
      <w:pPr>
        <w:jc w:val="both"/>
        <w:rPr>
          <w:lang w:eastAsia="ja-JP"/>
        </w:rPr>
      </w:pP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37174B94" w:rsidR="003B38DD" w:rsidRDefault="003B38DD" w:rsidP="007309B7">
      <w:pPr>
        <w:spacing w:afterLines="50" w:after="120"/>
        <w:jc w:val="both"/>
        <w:rPr>
          <w:lang w:eastAsia="ja-JP"/>
        </w:rPr>
      </w:pPr>
      <w:r>
        <w:rPr>
          <w:lang w:eastAsia="ja-JP"/>
        </w:rPr>
        <w:t xml:space="preserve">In this contribution, we </w:t>
      </w:r>
      <w:r w:rsidR="00543F50">
        <w:rPr>
          <w:lang w:eastAsia="ja-JP"/>
        </w:rPr>
        <w:t xml:space="preserve">propose </w:t>
      </w:r>
      <w:r w:rsidR="002C3C68">
        <w:rPr>
          <w:rFonts w:hint="eastAsia"/>
          <w:lang w:eastAsia="ja-JP"/>
        </w:rPr>
        <w:t>RRM requirements for this WI as follows.</w:t>
      </w:r>
    </w:p>
    <w:p w14:paraId="37F7D5DE" w14:textId="77777777" w:rsidR="000F297C" w:rsidRPr="00202A1D" w:rsidRDefault="000F297C" w:rsidP="000F297C">
      <w:pPr>
        <w:jc w:val="both"/>
        <w:rPr>
          <w:b/>
          <w:bCs/>
          <w:lang w:eastAsia="ja-JP"/>
        </w:rPr>
      </w:pPr>
      <w:r w:rsidRPr="00202A1D">
        <w:rPr>
          <w:rFonts w:hint="eastAsia"/>
          <w:b/>
          <w:bCs/>
          <w:lang w:eastAsia="ja-JP"/>
        </w:rPr>
        <w:t>Observation 1:</w:t>
      </w:r>
      <w:r w:rsidRPr="00202A1D">
        <w:rPr>
          <w:b/>
          <w:bCs/>
        </w:rPr>
        <w:t xml:space="preserve"> </w:t>
      </w:r>
      <w:r w:rsidRPr="00202A1D">
        <w:rPr>
          <w:b/>
          <w:bCs/>
          <w:lang w:eastAsia="ja-JP"/>
        </w:rPr>
        <w:t xml:space="preserve">For measurement delay extension without DRX, the controversial point is whether the skipping factor should affect </w:t>
      </w:r>
      <w:proofErr w:type="spellStart"/>
      <w:r w:rsidRPr="00202A1D">
        <w:rPr>
          <w:b/>
          <w:bCs/>
          <w:lang w:eastAsia="ja-JP"/>
        </w:rPr>
        <w:t>CSSF</w:t>
      </w:r>
      <w:r w:rsidRPr="00202A1D">
        <w:rPr>
          <w:b/>
          <w:bCs/>
          <w:vertAlign w:val="subscript"/>
          <w:lang w:eastAsia="ja-JP"/>
        </w:rPr>
        <w:t>inter</w:t>
      </w:r>
      <w:proofErr w:type="spellEnd"/>
      <w:r w:rsidRPr="00202A1D">
        <w:rPr>
          <w:b/>
          <w:bCs/>
          <w:lang w:eastAsia="ja-JP"/>
        </w:rPr>
        <w:t xml:space="preserve"> or not</w:t>
      </w:r>
      <w:r w:rsidRPr="00202A1D">
        <w:rPr>
          <w:rFonts w:hint="eastAsia"/>
          <w:b/>
          <w:bCs/>
          <w:lang w:eastAsia="ja-JP"/>
        </w:rPr>
        <w:t xml:space="preserve"> and to</w:t>
      </w:r>
      <w:r w:rsidRPr="00202A1D">
        <w:rPr>
          <w:b/>
          <w:bCs/>
          <w:lang w:eastAsia="ja-JP"/>
        </w:rPr>
        <w:t xml:space="preserve"> keep same number of measurement samples with skipping consideration, </w:t>
      </w:r>
      <w:proofErr w:type="spellStart"/>
      <w:r w:rsidRPr="00202A1D">
        <w:rPr>
          <w:b/>
          <w:bCs/>
          <w:lang w:eastAsia="ja-JP"/>
        </w:rPr>
        <w:t>CSSF</w:t>
      </w:r>
      <w:r w:rsidRPr="00202A1D">
        <w:rPr>
          <w:b/>
          <w:bCs/>
          <w:vertAlign w:val="subscript"/>
          <w:lang w:eastAsia="ja-JP"/>
        </w:rPr>
        <w:t>inter</w:t>
      </w:r>
      <w:proofErr w:type="spellEnd"/>
      <w:r w:rsidRPr="00202A1D">
        <w:rPr>
          <w:b/>
          <w:bCs/>
          <w:lang w:eastAsia="ja-JP"/>
        </w:rPr>
        <w:t xml:space="preserve"> should be out of the effect of </w:t>
      </w:r>
      <w:proofErr w:type="spellStart"/>
      <w:r w:rsidRPr="00202A1D">
        <w:rPr>
          <w:b/>
          <w:bCs/>
          <w:lang w:eastAsia="ja-JP"/>
        </w:rPr>
        <w:t>N</w:t>
      </w:r>
      <w:r w:rsidRPr="00202A1D">
        <w:rPr>
          <w:b/>
          <w:bCs/>
          <w:vertAlign w:val="subscript"/>
          <w:lang w:eastAsia="ja-JP"/>
        </w:rPr>
        <w:t>skip</w:t>
      </w:r>
      <w:proofErr w:type="spellEnd"/>
      <w:r w:rsidRPr="00202A1D">
        <w:rPr>
          <w:rFonts w:hint="eastAsia"/>
          <w:b/>
          <w:bCs/>
          <w:lang w:eastAsia="ja-JP"/>
        </w:rPr>
        <w:t>.</w:t>
      </w:r>
    </w:p>
    <w:p w14:paraId="39D47A18" w14:textId="77777777" w:rsidR="000F297C" w:rsidRPr="00202A1D" w:rsidRDefault="000F297C" w:rsidP="000F297C">
      <w:pPr>
        <w:jc w:val="both"/>
        <w:rPr>
          <w:b/>
          <w:bCs/>
          <w:lang w:eastAsia="ja-JP"/>
        </w:rPr>
      </w:pPr>
      <w:r w:rsidRPr="00202A1D">
        <w:rPr>
          <w:rFonts w:hint="eastAsia"/>
          <w:b/>
          <w:bCs/>
          <w:lang w:eastAsia="ja-JP"/>
        </w:rPr>
        <w:t>Proposal 1:</w:t>
      </w:r>
      <w:r w:rsidRPr="00202A1D">
        <w:rPr>
          <w:b/>
          <w:bCs/>
        </w:rPr>
        <w:t xml:space="preserve"> </w:t>
      </w:r>
      <w:r>
        <w:rPr>
          <w:rFonts w:hint="eastAsia"/>
          <w:b/>
          <w:bCs/>
          <w:lang w:eastAsia="ja-JP"/>
        </w:rPr>
        <w:t>W</w:t>
      </w:r>
      <w:r w:rsidRPr="00BE7B18">
        <w:rPr>
          <w:b/>
          <w:bCs/>
        </w:rPr>
        <w:t>ithout DRX</w:t>
      </w:r>
      <w:r>
        <w:rPr>
          <w:rFonts w:hint="eastAsia"/>
          <w:b/>
          <w:bCs/>
          <w:lang w:eastAsia="ja-JP"/>
        </w:rPr>
        <w:t xml:space="preserve"> case,</w:t>
      </w:r>
      <w:r w:rsidRPr="00BE7B18">
        <w:rPr>
          <w:b/>
          <w:bCs/>
        </w:rPr>
        <w:t xml:space="preserve"> </w:t>
      </w:r>
      <w:r w:rsidRPr="00202A1D">
        <w:rPr>
          <w:b/>
          <w:bCs/>
          <w:lang w:eastAsia="ja-JP"/>
        </w:rPr>
        <w:t>RAN4 to define measurement delay extension due to measurement skipping for inter-frequency measurements with gap as</w:t>
      </w:r>
    </w:p>
    <w:p w14:paraId="275CB965" w14:textId="77777777" w:rsidR="000F297C" w:rsidRDefault="000F297C" w:rsidP="000F297C">
      <w:pPr>
        <w:pStyle w:val="afc"/>
        <w:numPr>
          <w:ilvl w:val="0"/>
          <w:numId w:val="48"/>
        </w:numPr>
        <w:jc w:val="both"/>
        <w:rPr>
          <w:b/>
          <w:bCs/>
          <w:lang w:eastAsia="ja-JP"/>
        </w:rPr>
      </w:pPr>
      <w:proofErr w:type="gramStart"/>
      <w:r w:rsidRPr="00202A1D">
        <w:rPr>
          <w:b/>
          <w:bCs/>
          <w:lang w:eastAsia="ja-JP"/>
        </w:rPr>
        <w:t>Max(</w:t>
      </w:r>
      <w:proofErr w:type="gramEnd"/>
      <w:r w:rsidRPr="00202A1D">
        <w:rPr>
          <w:b/>
          <w:bCs/>
          <w:lang w:eastAsia="ja-JP"/>
        </w:rPr>
        <w:t xml:space="preserve">200 </w:t>
      </w:r>
      <w:proofErr w:type="spellStart"/>
      <w:r w:rsidRPr="00202A1D">
        <w:rPr>
          <w:b/>
          <w:bCs/>
          <w:lang w:eastAsia="ja-JP"/>
        </w:rPr>
        <w:t>ms</w:t>
      </w:r>
      <w:proofErr w:type="spellEnd"/>
      <w:r w:rsidRPr="00202A1D">
        <w:rPr>
          <w:b/>
          <w:bCs/>
          <w:lang w:eastAsia="ja-JP"/>
        </w:rPr>
        <w:t xml:space="preserve"> × </w:t>
      </w:r>
      <w:proofErr w:type="spellStart"/>
      <w:r w:rsidRPr="00202A1D">
        <w:rPr>
          <w:b/>
          <w:bCs/>
          <w:lang w:eastAsia="ja-JP"/>
        </w:rPr>
        <w:t>CSSFinter</w:t>
      </w:r>
      <w:proofErr w:type="spellEnd"/>
      <w:r w:rsidRPr="00202A1D">
        <w:rPr>
          <w:b/>
          <w:bCs/>
          <w:lang w:eastAsia="ja-JP"/>
        </w:rPr>
        <w:t xml:space="preserve">, 8 × </w:t>
      </w:r>
      <w:proofErr w:type="gramStart"/>
      <w:r w:rsidRPr="00202A1D">
        <w:rPr>
          <w:b/>
          <w:bCs/>
          <w:lang w:eastAsia="ja-JP"/>
        </w:rPr>
        <w:t>Max(MGRP ,</w:t>
      </w:r>
      <w:proofErr w:type="gramEnd"/>
      <w:r w:rsidRPr="00202A1D">
        <w:rPr>
          <w:b/>
          <w:bCs/>
          <w:lang w:eastAsia="ja-JP"/>
        </w:rPr>
        <w:t xml:space="preserve"> SMTC period) × </w:t>
      </w:r>
      <w:proofErr w:type="spellStart"/>
      <w:r w:rsidRPr="00202A1D">
        <w:rPr>
          <w:b/>
          <w:bCs/>
          <w:lang w:eastAsia="ja-JP"/>
        </w:rPr>
        <w:t>CSSFinter</w:t>
      </w:r>
      <w:proofErr w:type="spellEnd"/>
      <w:r w:rsidRPr="00202A1D">
        <w:rPr>
          <w:b/>
          <w:bCs/>
          <w:lang w:eastAsia="ja-JP"/>
        </w:rPr>
        <w:t xml:space="preserve"> + </w:t>
      </w:r>
      <w:proofErr w:type="spellStart"/>
      <w:r w:rsidRPr="00202A1D">
        <w:rPr>
          <w:b/>
          <w:bCs/>
          <w:lang w:eastAsia="ja-JP"/>
        </w:rPr>
        <w:t>Nskip</w:t>
      </w:r>
      <w:proofErr w:type="spellEnd"/>
      <w:r w:rsidRPr="00202A1D">
        <w:rPr>
          <w:b/>
          <w:bCs/>
          <w:lang w:eastAsia="ja-JP"/>
        </w:rPr>
        <w:t xml:space="preserve"> × </w:t>
      </w:r>
      <w:proofErr w:type="gramStart"/>
      <w:r w:rsidRPr="00202A1D">
        <w:rPr>
          <w:b/>
          <w:bCs/>
          <w:lang w:eastAsia="ja-JP"/>
        </w:rPr>
        <w:t>Max(MGRP ,</w:t>
      </w:r>
      <w:proofErr w:type="gramEnd"/>
      <w:r w:rsidRPr="00202A1D">
        <w:rPr>
          <w:b/>
          <w:bCs/>
          <w:lang w:eastAsia="ja-JP"/>
        </w:rPr>
        <w:t xml:space="preserve"> SMTC period))</w:t>
      </w:r>
    </w:p>
    <w:p w14:paraId="050531C5" w14:textId="77777777" w:rsidR="004E5F04" w:rsidRDefault="004E5F04" w:rsidP="004E5F04">
      <w:pPr>
        <w:jc w:val="both"/>
        <w:rPr>
          <w:b/>
          <w:bCs/>
          <w:lang w:eastAsia="ja-JP"/>
        </w:rPr>
      </w:pPr>
      <w:r w:rsidRPr="005E5E4F">
        <w:rPr>
          <w:rFonts w:hint="eastAsia"/>
          <w:b/>
          <w:bCs/>
          <w:lang w:eastAsia="ja-JP"/>
        </w:rPr>
        <w:t>Proposal 2:</w:t>
      </w:r>
      <w:r w:rsidRPr="005E5E4F">
        <w:rPr>
          <w:b/>
          <w:bCs/>
        </w:rPr>
        <w:t xml:space="preserve"> </w:t>
      </w:r>
      <w:r>
        <w:rPr>
          <w:rFonts w:hint="eastAsia"/>
          <w:b/>
          <w:bCs/>
          <w:lang w:eastAsia="ja-JP"/>
        </w:rPr>
        <w:t xml:space="preserve">With DRX case, </w:t>
      </w:r>
      <w:r w:rsidRPr="00CA6628">
        <w:rPr>
          <w:b/>
          <w:bCs/>
          <w:lang w:eastAsia="zh-CN"/>
        </w:rPr>
        <w:t>RAN4 to define measurement delay extension due to measurement skipping for inter-frequency measurements with gap as</w:t>
      </w:r>
    </w:p>
    <w:p w14:paraId="3352F3E9" w14:textId="77777777" w:rsidR="004E5F04" w:rsidRPr="004E5F04" w:rsidRDefault="004E5F04" w:rsidP="004E5F04">
      <w:pPr>
        <w:pStyle w:val="afc"/>
        <w:numPr>
          <w:ilvl w:val="0"/>
          <w:numId w:val="43"/>
        </w:numPr>
        <w:ind w:left="426" w:hanging="426"/>
        <w:contextualSpacing w:val="0"/>
        <w:rPr>
          <w:b/>
          <w:bCs/>
          <w:lang w:eastAsia="zh-CN"/>
        </w:rPr>
      </w:pPr>
      <w:r w:rsidRPr="004E5F04">
        <w:rPr>
          <w:b/>
          <w:bCs/>
          <w:lang w:eastAsia="zh-CN"/>
        </w:rPr>
        <w:t xml:space="preserve">DRX cycle </w:t>
      </w:r>
      <m:oMath>
        <m:r>
          <m:rPr>
            <m:sty m:val="bi"/>
          </m:rPr>
          <w:rPr>
            <w:rFonts w:ascii="Cambria Math" w:hAnsi="Cambria Math"/>
            <w:lang w:eastAsia="zh-CN"/>
          </w:rPr>
          <m:t>≤</m:t>
        </m:r>
      </m:oMath>
      <w:r w:rsidRPr="004E5F04">
        <w:rPr>
          <w:b/>
          <w:bCs/>
          <w:lang w:eastAsia="zh-CN"/>
        </w:rPr>
        <w:t xml:space="preserve"> 320 ms</w:t>
      </w:r>
    </w:p>
    <w:p w14:paraId="106404F8" w14:textId="77777777" w:rsidR="004E5F04" w:rsidRPr="004E5F04" w:rsidRDefault="004E5F04" w:rsidP="004E5F04">
      <w:pPr>
        <w:pStyle w:val="afc"/>
        <w:numPr>
          <w:ilvl w:val="1"/>
          <w:numId w:val="43"/>
        </w:numPr>
        <w:contextualSpacing w:val="0"/>
        <w:rPr>
          <w:b/>
          <w:bCs/>
          <w:lang w:eastAsia="zh-CN"/>
        </w:rPr>
      </w:pPr>
      <w:proofErr w:type="gramStart"/>
      <w:r w:rsidRPr="004E5F04">
        <w:rPr>
          <w:b/>
          <w:bCs/>
          <w:lang w:eastAsia="zh-CN"/>
        </w:rPr>
        <w:t>Max(</w:t>
      </w:r>
      <w:proofErr w:type="gramEnd"/>
      <w:r w:rsidRPr="004E5F04">
        <w:rPr>
          <w:b/>
          <w:bCs/>
          <w:lang w:eastAsia="zh-CN"/>
        </w:rPr>
        <w:t xml:space="preserve">200 </w:t>
      </w:r>
      <w:proofErr w:type="spellStart"/>
      <w:r w:rsidRPr="004E5F04">
        <w:rPr>
          <w:b/>
          <w:bCs/>
          <w:lang w:eastAsia="zh-CN"/>
        </w:rPr>
        <w:t>ms</w:t>
      </w:r>
      <w:proofErr w:type="spellEnd"/>
      <w:r w:rsidRPr="004E5F04">
        <w:rPr>
          <w:b/>
          <w:bCs/>
          <w:lang w:eastAsia="zh-CN"/>
        </w:rPr>
        <w:t xml:space="preserve"> </w:t>
      </w:r>
      <w:r w:rsidRPr="004E5F04">
        <w:rPr>
          <w:rFonts w:ascii="Symbol" w:eastAsia="Symbol" w:hAnsi="Symbol" w:cs="Symbol"/>
          <w:b/>
          <w:bCs/>
          <w:szCs w:val="18"/>
        </w:rPr>
        <w:sym w:font="Symbol" w:char="F0B4"/>
      </w:r>
      <w:r w:rsidRPr="004E5F04">
        <w:rPr>
          <w:b/>
          <w:bCs/>
          <w:lang w:eastAsia="zh-CN"/>
        </w:rPr>
        <w:t xml:space="preserve"> </w:t>
      </w:r>
      <w:proofErr w:type="spellStart"/>
      <w:r w:rsidRPr="004E5F04">
        <w:rPr>
          <w:b/>
          <w:bCs/>
          <w:lang w:eastAsia="zh-CN"/>
        </w:rPr>
        <w:t>CSSF</w:t>
      </w:r>
      <w:r w:rsidRPr="004E5F04">
        <w:rPr>
          <w:b/>
          <w:bCs/>
          <w:vertAlign w:val="subscript"/>
          <w:lang w:eastAsia="zh-CN"/>
        </w:rPr>
        <w:t>inter</w:t>
      </w:r>
      <w:proofErr w:type="spellEnd"/>
      <w:r w:rsidRPr="004E5F04">
        <w:rPr>
          <w:b/>
          <w:bCs/>
          <w:lang w:eastAsia="zh-CN"/>
        </w:rPr>
        <w:t xml:space="preserve">, </w:t>
      </w:r>
      <w:proofErr w:type="gramStart"/>
      <w:r w:rsidRPr="004E5F04">
        <w:rPr>
          <w:b/>
          <w:bCs/>
          <w:lang w:eastAsia="zh-CN"/>
        </w:rPr>
        <w:t>Ceil(</w:t>
      </w:r>
      <w:proofErr w:type="gramEnd"/>
      <w:r w:rsidRPr="004E5F04">
        <w:rPr>
          <w:b/>
          <w:bCs/>
          <w:lang w:eastAsia="zh-CN"/>
        </w:rPr>
        <w:t>8</w:t>
      </w:r>
      <w:r w:rsidRPr="004E5F04">
        <w:rPr>
          <w:b/>
          <w:bCs/>
          <w:szCs w:val="18"/>
          <w:lang w:eastAsia="zh-CN"/>
        </w:rPr>
        <w:t xml:space="preserve"> </w:t>
      </w:r>
      <w:r w:rsidRPr="004E5F04">
        <w:rPr>
          <w:rFonts w:ascii="Symbol" w:eastAsia="Symbol" w:hAnsi="Symbol" w:cs="Symbol"/>
          <w:b/>
          <w:bCs/>
          <w:szCs w:val="18"/>
        </w:rPr>
        <w:sym w:font="Symbol" w:char="F0B4"/>
      </w:r>
      <w:r w:rsidRPr="004E5F04">
        <w:rPr>
          <w:b/>
          <w:bCs/>
          <w:lang w:eastAsia="zh-CN"/>
        </w:rPr>
        <w:t xml:space="preserve">1.5) </w:t>
      </w:r>
      <w:r w:rsidRPr="004E5F04">
        <w:rPr>
          <w:rFonts w:ascii="Symbol" w:eastAsia="Symbol" w:hAnsi="Symbol" w:cs="Symbol"/>
          <w:b/>
          <w:bCs/>
          <w:szCs w:val="18"/>
        </w:rPr>
        <w:sym w:font="Symbol" w:char="F0B4"/>
      </w:r>
      <w:r w:rsidRPr="004E5F04">
        <w:rPr>
          <w:b/>
          <w:bCs/>
          <w:lang w:eastAsia="zh-CN"/>
        </w:rPr>
        <w:t xml:space="preserve"> </w:t>
      </w:r>
      <w:proofErr w:type="gramStart"/>
      <w:r w:rsidRPr="004E5F04">
        <w:rPr>
          <w:b/>
          <w:bCs/>
          <w:lang w:eastAsia="zh-CN"/>
        </w:rPr>
        <w:t>Max(</w:t>
      </w:r>
      <w:proofErr w:type="gramEnd"/>
      <w:r w:rsidRPr="004E5F04">
        <w:rPr>
          <w:b/>
          <w:bCs/>
          <w:lang w:eastAsia="zh-CN"/>
        </w:rPr>
        <w:t>MGRP, SMTC period, DRX cycle)</w:t>
      </w:r>
      <w:r w:rsidRPr="004E5F04">
        <w:rPr>
          <w:b/>
          <w:bCs/>
          <w:szCs w:val="18"/>
        </w:rPr>
        <w:t xml:space="preserve"> </w:t>
      </w:r>
      <w:r w:rsidRPr="004E5F04">
        <w:rPr>
          <w:rFonts w:ascii="Symbol" w:eastAsia="Symbol" w:hAnsi="Symbol" w:cs="Symbol"/>
          <w:b/>
          <w:bCs/>
          <w:szCs w:val="18"/>
        </w:rPr>
        <w:sym w:font="Symbol" w:char="F0B4"/>
      </w:r>
      <w:r w:rsidRPr="004E5F04">
        <w:rPr>
          <w:b/>
          <w:bCs/>
          <w:lang w:eastAsia="zh-CN"/>
        </w:rPr>
        <w:t xml:space="preserve"> </w:t>
      </w:r>
      <w:proofErr w:type="spellStart"/>
      <w:r w:rsidRPr="004E5F04">
        <w:rPr>
          <w:b/>
          <w:bCs/>
          <w:lang w:eastAsia="zh-CN"/>
        </w:rPr>
        <w:t>CSSF</w:t>
      </w:r>
      <w:r w:rsidRPr="004E5F04">
        <w:rPr>
          <w:b/>
          <w:bCs/>
          <w:vertAlign w:val="subscript"/>
          <w:lang w:eastAsia="zh-CN"/>
        </w:rPr>
        <w:t>inter</w:t>
      </w:r>
      <w:proofErr w:type="spellEnd"/>
      <w:r w:rsidRPr="004E5F04">
        <w:rPr>
          <w:b/>
          <w:bCs/>
          <w:vertAlign w:val="subscript"/>
          <w:lang w:eastAsia="zh-CN"/>
        </w:rPr>
        <w:t xml:space="preserve"> </w:t>
      </w:r>
      <w:r w:rsidRPr="004E5F04">
        <w:rPr>
          <w:b/>
          <w:bCs/>
          <w:lang w:eastAsia="zh-CN"/>
        </w:rPr>
        <w:t xml:space="preserve">+ </w:t>
      </w:r>
      <w:proofErr w:type="spellStart"/>
      <w:r w:rsidRPr="004E5F04">
        <w:rPr>
          <w:b/>
          <w:bCs/>
          <w:lang w:eastAsia="zh-CN"/>
        </w:rPr>
        <w:t>N</w:t>
      </w:r>
      <w:r w:rsidRPr="004E5F04">
        <w:rPr>
          <w:b/>
          <w:bCs/>
          <w:vertAlign w:val="subscript"/>
          <w:lang w:eastAsia="zh-CN"/>
        </w:rPr>
        <w:t>skip</w:t>
      </w:r>
      <w:proofErr w:type="spellEnd"/>
      <w:r w:rsidRPr="004E5F04">
        <w:rPr>
          <w:b/>
          <w:bCs/>
          <w:lang w:eastAsia="zh-CN"/>
        </w:rPr>
        <w:t xml:space="preserve"> × </w:t>
      </w:r>
      <w:proofErr w:type="gramStart"/>
      <w:r w:rsidRPr="004E5F04">
        <w:rPr>
          <w:b/>
          <w:bCs/>
          <w:lang w:eastAsia="zh-CN"/>
        </w:rPr>
        <w:t>Max(</w:t>
      </w:r>
      <w:proofErr w:type="gramEnd"/>
      <w:r w:rsidRPr="004E5F04">
        <w:rPr>
          <w:b/>
          <w:bCs/>
          <w:lang w:eastAsia="zh-CN"/>
        </w:rPr>
        <w:t>MGRP, SMTC period, DRX cycle</w:t>
      </w:r>
      <w:proofErr w:type="gramStart"/>
      <w:r w:rsidRPr="004E5F04">
        <w:rPr>
          <w:b/>
          <w:bCs/>
          <w:lang w:eastAsia="zh-CN"/>
        </w:rPr>
        <w:t>) )</w:t>
      </w:r>
      <w:proofErr w:type="gramEnd"/>
    </w:p>
    <w:p w14:paraId="681F50F8" w14:textId="77777777" w:rsidR="004E5F04" w:rsidRPr="004E5F04" w:rsidRDefault="004E5F04" w:rsidP="004E5F04">
      <w:pPr>
        <w:pStyle w:val="afc"/>
        <w:numPr>
          <w:ilvl w:val="0"/>
          <w:numId w:val="43"/>
        </w:numPr>
        <w:ind w:left="426" w:hanging="426"/>
        <w:contextualSpacing w:val="0"/>
        <w:rPr>
          <w:b/>
          <w:bCs/>
          <w:lang w:eastAsia="zh-CN"/>
        </w:rPr>
      </w:pPr>
      <w:r w:rsidRPr="004E5F04">
        <w:rPr>
          <w:b/>
          <w:bCs/>
          <w:lang w:eastAsia="zh-CN"/>
        </w:rPr>
        <w:t xml:space="preserve">DRX cycle &gt; 320 </w:t>
      </w:r>
      <w:proofErr w:type="spellStart"/>
      <w:r w:rsidRPr="004E5F04">
        <w:rPr>
          <w:b/>
          <w:bCs/>
          <w:lang w:eastAsia="zh-CN"/>
        </w:rPr>
        <w:t>ms</w:t>
      </w:r>
      <w:proofErr w:type="spellEnd"/>
    </w:p>
    <w:p w14:paraId="147220C0" w14:textId="77777777" w:rsidR="004E5F04" w:rsidRPr="004E5F04" w:rsidRDefault="004E5F04" w:rsidP="004E5F04">
      <w:pPr>
        <w:pStyle w:val="afc"/>
        <w:numPr>
          <w:ilvl w:val="1"/>
          <w:numId w:val="43"/>
        </w:numPr>
        <w:contextualSpacing w:val="0"/>
        <w:rPr>
          <w:b/>
          <w:bCs/>
          <w:lang w:eastAsia="zh-CN"/>
        </w:rPr>
      </w:pPr>
      <w:r w:rsidRPr="004E5F04">
        <w:rPr>
          <w:b/>
          <w:bCs/>
        </w:rPr>
        <w:t xml:space="preserve">8 </w:t>
      </w:r>
      <w:r w:rsidRPr="004E5F04">
        <w:rPr>
          <w:rFonts w:ascii="Symbol" w:eastAsia="Symbol" w:hAnsi="Symbol" w:cs="Symbol"/>
          <w:b/>
          <w:bCs/>
          <w:szCs w:val="18"/>
        </w:rPr>
        <w:sym w:font="Symbol" w:char="F0B4"/>
      </w:r>
      <w:r w:rsidRPr="004E5F04">
        <w:rPr>
          <w:b/>
          <w:bCs/>
        </w:rPr>
        <w:t xml:space="preserve"> DRX cycle </w:t>
      </w:r>
      <w:r w:rsidRPr="004E5F04">
        <w:rPr>
          <w:rFonts w:ascii="Symbol" w:eastAsia="Symbol" w:hAnsi="Symbol" w:cs="Symbol"/>
          <w:b/>
          <w:bCs/>
          <w:szCs w:val="18"/>
        </w:rPr>
        <w:sym w:font="Symbol" w:char="F0B4"/>
      </w:r>
      <w:r w:rsidRPr="004E5F04">
        <w:rPr>
          <w:b/>
          <w:bCs/>
        </w:rPr>
        <w:t xml:space="preserve"> </w:t>
      </w:r>
      <w:proofErr w:type="spellStart"/>
      <w:r w:rsidRPr="004E5F04">
        <w:rPr>
          <w:b/>
          <w:bCs/>
        </w:rPr>
        <w:t>CSSF</w:t>
      </w:r>
      <w:r w:rsidRPr="004E5F04">
        <w:rPr>
          <w:b/>
          <w:bCs/>
          <w:vertAlign w:val="subscript"/>
        </w:rPr>
        <w:t>inter</w:t>
      </w:r>
      <w:proofErr w:type="spellEnd"/>
      <w:r w:rsidRPr="004E5F04">
        <w:rPr>
          <w:b/>
          <w:bCs/>
          <w:vertAlign w:val="subscript"/>
        </w:rPr>
        <w:t xml:space="preserve"> </w:t>
      </w:r>
      <w:proofErr w:type="gramStart"/>
      <w:r w:rsidRPr="004E5F04">
        <w:rPr>
          <w:b/>
          <w:bCs/>
          <w:lang w:eastAsia="zh-CN"/>
        </w:rPr>
        <w:t xml:space="preserve">+ </w:t>
      </w:r>
      <w:r w:rsidRPr="004E5F04">
        <w:rPr>
          <w:b/>
          <w:bCs/>
        </w:rPr>
        <w:t xml:space="preserve"> </w:t>
      </w:r>
      <w:proofErr w:type="spellStart"/>
      <w:r w:rsidRPr="004E5F04">
        <w:rPr>
          <w:b/>
          <w:bCs/>
        </w:rPr>
        <w:t>N</w:t>
      </w:r>
      <w:r w:rsidRPr="004E5F04">
        <w:rPr>
          <w:b/>
          <w:bCs/>
          <w:szCs w:val="18"/>
          <w:vertAlign w:val="subscript"/>
        </w:rPr>
        <w:t>skip</w:t>
      </w:r>
      <w:proofErr w:type="spellEnd"/>
      <w:proofErr w:type="gramEnd"/>
      <w:r w:rsidRPr="004E5F04">
        <w:rPr>
          <w:b/>
          <w:bCs/>
        </w:rPr>
        <w:t xml:space="preserve"> </w:t>
      </w:r>
      <w:r w:rsidRPr="004E5F04">
        <w:rPr>
          <w:rFonts w:ascii="Symbol" w:eastAsia="Symbol" w:hAnsi="Symbol" w:cs="Symbol"/>
          <w:b/>
          <w:bCs/>
          <w:szCs w:val="18"/>
        </w:rPr>
        <w:sym w:font="Symbol" w:char="F0B4"/>
      </w:r>
      <w:r w:rsidRPr="004E5F04">
        <w:rPr>
          <w:b/>
          <w:bCs/>
        </w:rPr>
        <w:t xml:space="preserve"> DRX cycle </w:t>
      </w:r>
    </w:p>
    <w:p w14:paraId="03D1F503" w14:textId="47BB9E7F" w:rsidR="0018368B" w:rsidRDefault="0018368B" w:rsidP="007309B7">
      <w:pPr>
        <w:pStyle w:val="1"/>
        <w:jc w:val="both"/>
        <w:rPr>
          <w:lang w:eastAsia="ja-JP"/>
        </w:rPr>
      </w:pPr>
      <w:r w:rsidRPr="338B7BC8">
        <w:rPr>
          <w:lang w:eastAsia="ja-JP"/>
        </w:rPr>
        <w:lastRenderedPageBreak/>
        <w:t>References</w:t>
      </w:r>
    </w:p>
    <w:bookmarkEnd w:id="0"/>
    <w:p w14:paraId="231FF4C8" w14:textId="5779A454" w:rsidR="004A1732" w:rsidRDefault="004A1732" w:rsidP="007309B7">
      <w:pPr>
        <w:jc w:val="both"/>
        <w:rPr>
          <w:noProof/>
        </w:rPr>
      </w:pPr>
      <w:r>
        <w:rPr>
          <w:rFonts w:hint="eastAsia"/>
          <w:noProof/>
          <w:lang w:eastAsia="ja-JP"/>
        </w:rPr>
        <w:t>[</w:t>
      </w:r>
      <w:r w:rsidR="004C093C">
        <w:rPr>
          <w:rFonts w:hint="eastAsia"/>
          <w:noProof/>
          <w:lang w:eastAsia="ja-JP"/>
        </w:rPr>
        <w:t>2</w:t>
      </w:r>
      <w:r>
        <w:rPr>
          <w:rFonts w:hint="eastAsia"/>
          <w:noProof/>
          <w:lang w:eastAsia="ja-JP"/>
        </w:rPr>
        <w:t xml:space="preserve">] </w:t>
      </w:r>
      <w:r>
        <w:rPr>
          <w:lang w:eastAsia="ja-JP"/>
        </w:rPr>
        <w:t xml:space="preserve">3GPP, </w:t>
      </w:r>
      <w:r w:rsidR="00A86F0B" w:rsidRPr="00A86F0B">
        <w:rPr>
          <w:lang w:eastAsia="ja-JP"/>
        </w:rPr>
        <w:t>RP-240107</w:t>
      </w:r>
      <w:r>
        <w:rPr>
          <w:lang w:eastAsia="ja-JP"/>
        </w:rPr>
        <w:t>, “</w:t>
      </w:r>
      <w:r w:rsidR="004C6349" w:rsidRPr="004C6349">
        <w:rPr>
          <w:noProof/>
        </w:rPr>
        <w:t>Revised WID on XR (eXtended Reality) for NR Phase 3</w:t>
      </w:r>
      <w:r>
        <w:rPr>
          <w:lang w:eastAsia="ja-JP"/>
        </w:rPr>
        <w:t xml:space="preserve">”, </w:t>
      </w:r>
      <w:r w:rsidR="00BA6BD9">
        <w:rPr>
          <w:rFonts w:hint="eastAsia"/>
          <w:noProof/>
          <w:lang w:eastAsia="ja-JP"/>
        </w:rPr>
        <w:t>Nokia</w:t>
      </w:r>
      <w:r w:rsidRPr="006E0C01">
        <w:rPr>
          <w:noProof/>
        </w:rPr>
        <w:t>.</w:t>
      </w:r>
    </w:p>
    <w:p w14:paraId="04599E59" w14:textId="091CF547" w:rsidR="004C093C" w:rsidRPr="00620811" w:rsidRDefault="004C093C" w:rsidP="007309B7">
      <w:pPr>
        <w:jc w:val="both"/>
        <w:rPr>
          <w:noProof/>
          <w:lang w:eastAsia="ja-JP"/>
        </w:rPr>
      </w:pPr>
      <w:r>
        <w:rPr>
          <w:rFonts w:hint="eastAsia"/>
          <w:noProof/>
          <w:lang w:eastAsia="ja-JP"/>
        </w:rPr>
        <w:t xml:space="preserve">[2] </w:t>
      </w:r>
      <w:r>
        <w:rPr>
          <w:lang w:eastAsia="ja-JP"/>
        </w:rPr>
        <w:t xml:space="preserve">3GPP, </w:t>
      </w:r>
      <w:r w:rsidRPr="00500B33">
        <w:rPr>
          <w:lang w:eastAsia="ja-JP"/>
        </w:rPr>
        <w:t>R4-25049</w:t>
      </w:r>
      <w:r>
        <w:rPr>
          <w:rFonts w:hint="eastAsia"/>
          <w:lang w:eastAsia="ja-JP"/>
        </w:rPr>
        <w:t>11</w:t>
      </w:r>
      <w:r>
        <w:rPr>
          <w:lang w:eastAsia="ja-JP"/>
        </w:rPr>
        <w:t>, “</w:t>
      </w:r>
      <w:r w:rsidRPr="00BA6BD9">
        <w:rPr>
          <w:noProof/>
        </w:rPr>
        <w:t>WF on RRM requirements for XR_Ph3</w:t>
      </w:r>
      <w:r>
        <w:rPr>
          <w:lang w:eastAsia="ja-JP"/>
        </w:rPr>
        <w:t xml:space="preserve">”, </w:t>
      </w:r>
      <w:r>
        <w:rPr>
          <w:rFonts w:hint="eastAsia"/>
          <w:noProof/>
          <w:lang w:eastAsia="ja-JP"/>
        </w:rPr>
        <w:t>Nokia</w:t>
      </w:r>
      <w:r w:rsidRPr="006E0C01">
        <w:rPr>
          <w:noProof/>
        </w:rPr>
        <w:t>.</w:t>
      </w:r>
    </w:p>
    <w:sectPr w:rsidR="004C093C" w:rsidRPr="00620811">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A7926" w14:textId="77777777" w:rsidR="00160D19" w:rsidRDefault="00160D19">
      <w:r>
        <w:separator/>
      </w:r>
    </w:p>
  </w:endnote>
  <w:endnote w:type="continuationSeparator" w:id="0">
    <w:p w14:paraId="0C4847BD" w14:textId="77777777" w:rsidR="00160D19" w:rsidRDefault="00160D19">
      <w:r>
        <w:continuationSeparator/>
      </w:r>
    </w:p>
  </w:endnote>
  <w:endnote w:type="continuationNotice" w:id="1">
    <w:p w14:paraId="08AF0CE9" w14:textId="77777777" w:rsidR="00160D19" w:rsidRDefault="00160D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CBEA6" w14:textId="77777777" w:rsidR="00160D19" w:rsidRDefault="00160D19">
      <w:r>
        <w:separator/>
      </w:r>
    </w:p>
  </w:footnote>
  <w:footnote w:type="continuationSeparator" w:id="0">
    <w:p w14:paraId="5272679B" w14:textId="77777777" w:rsidR="00160D19" w:rsidRDefault="00160D19">
      <w:r>
        <w:continuationSeparator/>
      </w:r>
    </w:p>
  </w:footnote>
  <w:footnote w:type="continuationNotice" w:id="1">
    <w:p w14:paraId="5C3A6F87" w14:textId="77777777" w:rsidR="00160D19" w:rsidRDefault="00160D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004"/>
    <w:multiLevelType w:val="hybridMultilevel"/>
    <w:tmpl w:val="AD3209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1C51C73"/>
    <w:multiLevelType w:val="hybridMultilevel"/>
    <w:tmpl w:val="8FB4718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3DB07D4"/>
    <w:multiLevelType w:val="hybridMultilevel"/>
    <w:tmpl w:val="B0C865E0"/>
    <w:lvl w:ilvl="0" w:tplc="CA98A818">
      <w:start w:val="3"/>
      <w:numFmt w:val="bullet"/>
      <w:lvlText w:val="-"/>
      <w:lvlJc w:val="left"/>
      <w:pPr>
        <w:ind w:left="760" w:hanging="360"/>
      </w:pPr>
      <w:rPr>
        <w:rFonts w:ascii="Times New Roman" w:eastAsia="游明朝" w:hAnsi="Times New Roman" w:cs="Times New Roman" w:hint="default"/>
      </w:rPr>
    </w:lvl>
    <w:lvl w:ilvl="1" w:tplc="C08674C6">
      <w:start w:val="1"/>
      <w:numFmt w:val="bullet"/>
      <w:lvlText w:val=""/>
      <w:lvlJc w:val="left"/>
      <w:pPr>
        <w:ind w:left="1240" w:hanging="420"/>
      </w:pPr>
      <w:rPr>
        <w:rFonts w:ascii="Wingdings" w:hAnsi="Wingdings" w:hint="default"/>
        <w:strike w:val="0"/>
      </w:rPr>
    </w:lvl>
    <w:lvl w:ilvl="2" w:tplc="0409000D">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B">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3" w15:restartNumberingAfterBreak="0">
    <w:nsid w:val="05F52C15"/>
    <w:multiLevelType w:val="hybridMultilevel"/>
    <w:tmpl w:val="19287A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B10CE2"/>
    <w:multiLevelType w:val="hybridMultilevel"/>
    <w:tmpl w:val="E208D0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8847879"/>
    <w:multiLevelType w:val="hybridMultilevel"/>
    <w:tmpl w:val="B6988490"/>
    <w:lvl w:ilvl="0" w:tplc="FFFFFFFF">
      <w:start w:val="1"/>
      <w:numFmt w:val="decimal"/>
      <w:lvlText w:val="%1."/>
      <w:lvlJc w:val="left"/>
      <w:pPr>
        <w:ind w:left="360" w:hanging="360"/>
      </w:pPr>
      <w:rPr>
        <w:rFonts w:hint="default"/>
      </w:rPr>
    </w:lvl>
    <w:lvl w:ilvl="1" w:tplc="FFFFFFFF">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2" w15:restartNumberingAfterBreak="0">
    <w:nsid w:val="298208E6"/>
    <w:multiLevelType w:val="multilevel"/>
    <w:tmpl w:val="29820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A2798C"/>
    <w:multiLevelType w:val="multilevel"/>
    <w:tmpl w:val="29A27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o"/>
      <w:lvlJc w:val="left"/>
      <w:pPr>
        <w:tabs>
          <w:tab w:val="left" w:pos="2084"/>
        </w:tabs>
        <w:ind w:left="2084" w:hanging="360"/>
      </w:pPr>
      <w:rPr>
        <w:rFonts w:ascii="Courier New" w:hAnsi="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5"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B4407CC"/>
    <w:multiLevelType w:val="hybridMultilevel"/>
    <w:tmpl w:val="AF20EED8"/>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7" w15:restartNumberingAfterBreak="0">
    <w:nsid w:val="331265DE"/>
    <w:multiLevelType w:val="hybridMultilevel"/>
    <w:tmpl w:val="30101D98"/>
    <w:lvl w:ilvl="0" w:tplc="95741418">
      <w:numFmt w:val="bullet"/>
      <w:lvlText w:val="-"/>
      <w:lvlJc w:val="left"/>
      <w:pPr>
        <w:ind w:left="645" w:hanging="360"/>
      </w:pPr>
      <w:rPr>
        <w:rFonts w:ascii="Times New Roman" w:eastAsia="ＭＳ 明朝" w:hAnsi="Times New Roman" w:cs="Times New Roman" w:hint="default"/>
      </w:rPr>
    </w:lvl>
    <w:lvl w:ilvl="1" w:tplc="0409000B">
      <w:start w:val="1"/>
      <w:numFmt w:val="bullet"/>
      <w:lvlText w:val=""/>
      <w:lvlJc w:val="left"/>
      <w:pPr>
        <w:ind w:left="1165" w:hanging="440"/>
      </w:pPr>
      <w:rPr>
        <w:rFonts w:ascii="Wingdings" w:hAnsi="Wingdings" w:hint="default"/>
      </w:rPr>
    </w:lvl>
    <w:lvl w:ilvl="2" w:tplc="0409000D">
      <w:start w:val="1"/>
      <w:numFmt w:val="bullet"/>
      <w:lvlText w:val=""/>
      <w:lvlJc w:val="left"/>
      <w:pPr>
        <w:ind w:left="1605" w:hanging="440"/>
      </w:pPr>
      <w:rPr>
        <w:rFonts w:ascii="Wingdings" w:hAnsi="Wingdings" w:hint="default"/>
      </w:rPr>
    </w:lvl>
    <w:lvl w:ilvl="3" w:tplc="04090001">
      <w:start w:val="1"/>
      <w:numFmt w:val="bullet"/>
      <w:lvlText w:val=""/>
      <w:lvlJc w:val="left"/>
      <w:pPr>
        <w:ind w:left="2045" w:hanging="440"/>
      </w:pPr>
      <w:rPr>
        <w:rFonts w:ascii="Wingdings" w:hAnsi="Wingdings" w:hint="default"/>
      </w:rPr>
    </w:lvl>
    <w:lvl w:ilvl="4" w:tplc="0409000B">
      <w:start w:val="1"/>
      <w:numFmt w:val="bullet"/>
      <w:lvlText w:val=""/>
      <w:lvlJc w:val="left"/>
      <w:pPr>
        <w:ind w:left="2485" w:hanging="440"/>
      </w:pPr>
      <w:rPr>
        <w:rFonts w:ascii="Wingdings" w:hAnsi="Wingdings" w:hint="default"/>
      </w:rPr>
    </w:lvl>
    <w:lvl w:ilvl="5" w:tplc="0409000D">
      <w:start w:val="1"/>
      <w:numFmt w:val="bullet"/>
      <w:lvlText w:val=""/>
      <w:lvlJc w:val="left"/>
      <w:pPr>
        <w:ind w:left="2925" w:hanging="440"/>
      </w:pPr>
      <w:rPr>
        <w:rFonts w:ascii="Wingdings" w:hAnsi="Wingdings" w:hint="default"/>
      </w:rPr>
    </w:lvl>
    <w:lvl w:ilvl="6" w:tplc="04090001">
      <w:start w:val="1"/>
      <w:numFmt w:val="bullet"/>
      <w:lvlText w:val=""/>
      <w:lvlJc w:val="left"/>
      <w:pPr>
        <w:ind w:left="3365" w:hanging="440"/>
      </w:pPr>
      <w:rPr>
        <w:rFonts w:ascii="Wingdings" w:hAnsi="Wingdings" w:hint="default"/>
      </w:rPr>
    </w:lvl>
    <w:lvl w:ilvl="7" w:tplc="0409000B">
      <w:start w:val="1"/>
      <w:numFmt w:val="bullet"/>
      <w:lvlText w:val=""/>
      <w:lvlJc w:val="left"/>
      <w:pPr>
        <w:ind w:left="3805" w:hanging="440"/>
      </w:pPr>
      <w:rPr>
        <w:rFonts w:ascii="Wingdings" w:hAnsi="Wingdings" w:hint="default"/>
      </w:rPr>
    </w:lvl>
    <w:lvl w:ilvl="8" w:tplc="0409000D">
      <w:start w:val="1"/>
      <w:numFmt w:val="bullet"/>
      <w:lvlText w:val=""/>
      <w:lvlJc w:val="left"/>
      <w:pPr>
        <w:ind w:left="4245" w:hanging="440"/>
      </w:pPr>
      <w:rPr>
        <w:rFonts w:ascii="Wingdings" w:hAnsi="Wingdings" w:hint="default"/>
      </w:rPr>
    </w:lvl>
  </w:abstractNum>
  <w:abstractNum w:abstractNumId="18" w15:restartNumberingAfterBreak="0">
    <w:nsid w:val="33173EEB"/>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715E90"/>
    <w:multiLevelType w:val="hybridMultilevel"/>
    <w:tmpl w:val="E38065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9CF6F93"/>
    <w:multiLevelType w:val="hybridMultilevel"/>
    <w:tmpl w:val="D046A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4987076E"/>
    <w:multiLevelType w:val="hybridMultilevel"/>
    <w:tmpl w:val="87A67B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6C4649"/>
    <w:multiLevelType w:val="hybridMultilevel"/>
    <w:tmpl w:val="E34C6222"/>
    <w:lvl w:ilvl="0" w:tplc="FFFFFFFF">
      <w:start w:val="1"/>
      <w:numFmt w:val="bullet"/>
      <w:lvlText w:val=""/>
      <w:lvlJc w:val="left"/>
      <w:pPr>
        <w:ind w:left="936" w:hanging="360"/>
      </w:pPr>
      <w:rPr>
        <w:rFonts w:ascii="Symbol" w:hAnsi="Symbol" w:hint="default"/>
      </w:rPr>
    </w:lvl>
    <w:lvl w:ilvl="1" w:tplc="4E5CA9E4">
      <w:numFmt w:val="bullet"/>
      <w:lvlText w:val="-"/>
      <w:lvlJc w:val="left"/>
      <w:pPr>
        <w:ind w:left="1736" w:hanging="440"/>
      </w:pPr>
      <w:rPr>
        <w:rFonts w:ascii="Times New Roman" w:eastAsia="ＭＳ 明朝"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start w:val="1"/>
      <w:numFmt w:val="bullet"/>
      <w:lvlText w:val=""/>
      <w:lvlJc w:val="left"/>
      <w:pPr>
        <w:ind w:left="5256" w:hanging="360"/>
      </w:pPr>
      <w:rPr>
        <w:rFonts w:ascii="Symbol" w:hAnsi="Symbol" w:hint="default"/>
      </w:rPr>
    </w:lvl>
    <w:lvl w:ilvl="7" w:tplc="FFFFFFFF">
      <w:start w:val="1"/>
      <w:numFmt w:val="bullet"/>
      <w:lvlText w:val="o"/>
      <w:lvlJc w:val="left"/>
      <w:pPr>
        <w:ind w:left="5976" w:hanging="360"/>
      </w:pPr>
      <w:rPr>
        <w:rFonts w:ascii="Courier New" w:hAnsi="Courier New" w:cs="Courier New" w:hint="default"/>
      </w:rPr>
    </w:lvl>
    <w:lvl w:ilvl="8" w:tplc="FFFFFFFF">
      <w:start w:val="1"/>
      <w:numFmt w:val="bullet"/>
      <w:lvlText w:val=""/>
      <w:lvlJc w:val="left"/>
      <w:pPr>
        <w:ind w:left="6696" w:hanging="360"/>
      </w:pPr>
      <w:rPr>
        <w:rFonts w:ascii="Wingdings" w:hAnsi="Wingdings" w:hint="default"/>
      </w:rPr>
    </w:lvl>
  </w:abstractNum>
  <w:abstractNum w:abstractNumId="24" w15:restartNumberingAfterBreak="0">
    <w:nsid w:val="4F2913CE"/>
    <w:multiLevelType w:val="hybridMultilevel"/>
    <w:tmpl w:val="DD9AE2C4"/>
    <w:lvl w:ilvl="0" w:tplc="04090001">
      <w:start w:val="1"/>
      <w:numFmt w:val="bullet"/>
      <w:lvlText w:val=""/>
      <w:lvlJc w:val="left"/>
      <w:pPr>
        <w:ind w:left="880" w:hanging="420"/>
      </w:pPr>
      <w:rPr>
        <w:rFonts w:ascii="Wingdings" w:hAnsi="Wingdings" w:hint="default"/>
      </w:rPr>
    </w:lvl>
    <w:lvl w:ilvl="1" w:tplc="04090003">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25"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3F5043"/>
    <w:multiLevelType w:val="hybridMultilevel"/>
    <w:tmpl w:val="9BF46FD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7" w15:restartNumberingAfterBreak="0">
    <w:nsid w:val="52BF1D56"/>
    <w:multiLevelType w:val="hybridMultilevel"/>
    <w:tmpl w:val="6B2026B0"/>
    <w:lvl w:ilvl="0" w:tplc="4E5CA9E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55E2DB3"/>
    <w:multiLevelType w:val="hybridMultilevel"/>
    <w:tmpl w:val="C04CC1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8B01602"/>
    <w:multiLevelType w:val="hybridMultilevel"/>
    <w:tmpl w:val="FB14CF80"/>
    <w:lvl w:ilvl="0" w:tplc="07DCD528">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606B3A14"/>
    <w:multiLevelType w:val="hybridMultilevel"/>
    <w:tmpl w:val="82D0C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38" w15:restartNumberingAfterBreak="0">
    <w:nsid w:val="6CEB4B6C"/>
    <w:multiLevelType w:val="hybridMultilevel"/>
    <w:tmpl w:val="CB88D8E2"/>
    <w:lvl w:ilvl="0" w:tplc="0409000B">
      <w:start w:val="1"/>
      <w:numFmt w:val="bullet"/>
      <w:lvlText w:val=""/>
      <w:lvlJc w:val="left"/>
      <w:pPr>
        <w:ind w:left="1680" w:hanging="420"/>
      </w:pPr>
      <w:rPr>
        <w:rFonts w:ascii="Wingdings" w:hAnsi="Wingdings" w:hint="default"/>
      </w:rPr>
    </w:lvl>
    <w:lvl w:ilvl="1" w:tplc="F9C81F16">
      <w:start w:val="1"/>
      <w:numFmt w:val="bullet"/>
      <w:lvlText w:val=""/>
      <w:lvlJc w:val="left"/>
      <w:pPr>
        <w:ind w:left="2100" w:hanging="420"/>
      </w:pPr>
      <w:rPr>
        <w:rFonts w:ascii="Symbol" w:hAnsi="Symbol" w:hint="default"/>
      </w:rPr>
    </w:lvl>
    <w:lvl w:ilvl="2" w:tplc="F9C81F16">
      <w:start w:val="1"/>
      <w:numFmt w:val="bullet"/>
      <w:lvlText w:val=""/>
      <w:lvlJc w:val="left"/>
      <w:pPr>
        <w:ind w:left="2520" w:hanging="420"/>
      </w:pPr>
      <w:rPr>
        <w:rFonts w:ascii="Symbol" w:hAnsi="Symbol" w:hint="default"/>
      </w:rPr>
    </w:lvl>
    <w:lvl w:ilvl="3" w:tplc="04090001">
      <w:start w:val="1"/>
      <w:numFmt w:val="bullet"/>
      <w:lvlText w:val=""/>
      <w:lvlJc w:val="left"/>
      <w:pPr>
        <w:ind w:left="2940" w:hanging="420"/>
      </w:pPr>
      <w:rPr>
        <w:rFonts w:ascii="Wingdings" w:hAnsi="Wingdings" w:hint="default"/>
      </w:rPr>
    </w:lvl>
    <w:lvl w:ilvl="4" w:tplc="0409000B">
      <w:start w:val="1"/>
      <w:numFmt w:val="bullet"/>
      <w:lvlText w:val=""/>
      <w:lvlJc w:val="left"/>
      <w:pPr>
        <w:ind w:left="3360" w:hanging="420"/>
      </w:pPr>
      <w:rPr>
        <w:rFonts w:ascii="Wingdings" w:hAnsi="Wingdings" w:hint="default"/>
      </w:rPr>
    </w:lvl>
    <w:lvl w:ilvl="5" w:tplc="0409000D">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B">
      <w:start w:val="1"/>
      <w:numFmt w:val="bullet"/>
      <w:lvlText w:val=""/>
      <w:lvlJc w:val="left"/>
      <w:pPr>
        <w:ind w:left="4620" w:hanging="420"/>
      </w:pPr>
      <w:rPr>
        <w:rFonts w:ascii="Wingdings" w:hAnsi="Wingdings" w:hint="default"/>
      </w:rPr>
    </w:lvl>
    <w:lvl w:ilvl="8" w:tplc="0409000D">
      <w:start w:val="1"/>
      <w:numFmt w:val="bullet"/>
      <w:lvlText w:val=""/>
      <w:lvlJc w:val="left"/>
      <w:pPr>
        <w:ind w:left="5040" w:hanging="420"/>
      </w:pPr>
      <w:rPr>
        <w:rFonts w:ascii="Wingdings" w:hAnsi="Wingdings" w:hint="default"/>
      </w:rPr>
    </w:lvl>
  </w:abstractNum>
  <w:abstractNum w:abstractNumId="39" w15:restartNumberingAfterBreak="0">
    <w:nsid w:val="6FA317DF"/>
    <w:multiLevelType w:val="hybridMultilevel"/>
    <w:tmpl w:val="F78C4980"/>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0" w15:restartNumberingAfterBreak="0">
    <w:nsid w:val="72D23B70"/>
    <w:multiLevelType w:val="hybridMultilevel"/>
    <w:tmpl w:val="D256B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C57FE6"/>
    <w:multiLevelType w:val="hybridMultilevel"/>
    <w:tmpl w:val="E4DEBBCA"/>
    <w:lvl w:ilvl="0" w:tplc="04090001">
      <w:start w:val="1"/>
      <w:numFmt w:val="bullet"/>
      <w:lvlText w:val=""/>
      <w:lvlJc w:val="left"/>
      <w:pPr>
        <w:ind w:left="880" w:hanging="420"/>
      </w:pPr>
      <w:rPr>
        <w:rFonts w:ascii="Wingdings" w:hAnsi="Wingdings" w:hint="default"/>
      </w:rPr>
    </w:lvl>
    <w:lvl w:ilvl="1" w:tplc="04090005">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42" w15:restartNumberingAfterBreak="0">
    <w:nsid w:val="75AE6F49"/>
    <w:multiLevelType w:val="hybridMultilevel"/>
    <w:tmpl w:val="F5403D48"/>
    <w:lvl w:ilvl="0" w:tplc="D88C0B40">
      <w:start w:val="9"/>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5D42153"/>
    <w:multiLevelType w:val="hybridMultilevel"/>
    <w:tmpl w:val="B6988490"/>
    <w:lvl w:ilvl="0" w:tplc="66E86C78">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 w15:restartNumberingAfterBreak="0">
    <w:nsid w:val="78F11089"/>
    <w:multiLevelType w:val="multilevel"/>
    <w:tmpl w:val="631E090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DF8754F"/>
    <w:multiLevelType w:val="hybridMultilevel"/>
    <w:tmpl w:val="13DAE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62038997">
    <w:abstractNumId w:val="28"/>
  </w:num>
  <w:num w:numId="2" w16cid:durableId="435560881">
    <w:abstractNumId w:val="31"/>
  </w:num>
  <w:num w:numId="3" w16cid:durableId="2083064536">
    <w:abstractNumId w:val="36"/>
  </w:num>
  <w:num w:numId="4" w16cid:durableId="879249973">
    <w:abstractNumId w:val="8"/>
  </w:num>
  <w:num w:numId="5" w16cid:durableId="279265169">
    <w:abstractNumId w:val="9"/>
  </w:num>
  <w:num w:numId="6" w16cid:durableId="1466509431">
    <w:abstractNumId w:val="15"/>
  </w:num>
  <w:num w:numId="7" w16cid:durableId="1396515414">
    <w:abstractNumId w:val="2"/>
  </w:num>
  <w:num w:numId="8" w16cid:durableId="1290165741">
    <w:abstractNumId w:val="24"/>
  </w:num>
  <w:num w:numId="9" w16cid:durableId="472451230">
    <w:abstractNumId w:val="38"/>
  </w:num>
  <w:num w:numId="10" w16cid:durableId="1503085821">
    <w:abstractNumId w:val="41"/>
  </w:num>
  <w:num w:numId="11" w16cid:durableId="411392264">
    <w:abstractNumId w:val="31"/>
  </w:num>
  <w:num w:numId="12" w16cid:durableId="283775190">
    <w:abstractNumId w:val="33"/>
  </w:num>
  <w:num w:numId="13" w16cid:durableId="15422452">
    <w:abstractNumId w:val="32"/>
  </w:num>
  <w:num w:numId="14" w16cid:durableId="823855175">
    <w:abstractNumId w:val="10"/>
  </w:num>
  <w:num w:numId="15" w16cid:durableId="2078237285">
    <w:abstractNumId w:val="23"/>
  </w:num>
  <w:num w:numId="16" w16cid:durableId="1885680779">
    <w:abstractNumId w:val="3"/>
  </w:num>
  <w:num w:numId="17" w16cid:durableId="2046101766">
    <w:abstractNumId w:val="22"/>
  </w:num>
  <w:num w:numId="18" w16cid:durableId="1778595648">
    <w:abstractNumId w:val="5"/>
  </w:num>
  <w:num w:numId="19" w16cid:durableId="809519740">
    <w:abstractNumId w:val="21"/>
  </w:num>
  <w:num w:numId="20" w16cid:durableId="1071582981">
    <w:abstractNumId w:val="26"/>
  </w:num>
  <w:num w:numId="21" w16cid:durableId="1992950407">
    <w:abstractNumId w:val="4"/>
  </w:num>
  <w:num w:numId="22" w16cid:durableId="364797358">
    <w:abstractNumId w:val="37"/>
  </w:num>
  <w:num w:numId="23" w16cid:durableId="333924589">
    <w:abstractNumId w:val="19"/>
  </w:num>
  <w:num w:numId="24" w16cid:durableId="1771196713">
    <w:abstractNumId w:val="17"/>
  </w:num>
  <w:num w:numId="25" w16cid:durableId="1303849069">
    <w:abstractNumId w:val="16"/>
  </w:num>
  <w:num w:numId="26" w16cid:durableId="564072309">
    <w:abstractNumId w:val="39"/>
  </w:num>
  <w:num w:numId="27" w16cid:durableId="1034772762">
    <w:abstractNumId w:val="27"/>
  </w:num>
  <w:num w:numId="28" w16cid:durableId="1798638833">
    <w:abstractNumId w:val="43"/>
  </w:num>
  <w:num w:numId="29" w16cid:durableId="44764531">
    <w:abstractNumId w:val="11"/>
  </w:num>
  <w:num w:numId="30" w16cid:durableId="856503361">
    <w:abstractNumId w:val="46"/>
  </w:num>
  <w:num w:numId="31" w16cid:durableId="1431504723">
    <w:abstractNumId w:val="6"/>
  </w:num>
  <w:num w:numId="32" w16cid:durableId="1071580889">
    <w:abstractNumId w:val="42"/>
  </w:num>
  <w:num w:numId="33" w16cid:durableId="1670601612">
    <w:abstractNumId w:val="29"/>
  </w:num>
  <w:num w:numId="34" w16cid:durableId="1019308265">
    <w:abstractNumId w:val="0"/>
  </w:num>
  <w:num w:numId="35" w16cid:durableId="1104375771">
    <w:abstractNumId w:val="14"/>
  </w:num>
  <w:num w:numId="36" w16cid:durableId="2011256724">
    <w:abstractNumId w:val="30"/>
  </w:num>
  <w:num w:numId="37" w16cid:durableId="1588491777">
    <w:abstractNumId w:val="13"/>
  </w:num>
  <w:num w:numId="38" w16cid:durableId="584997606">
    <w:abstractNumId w:val="34"/>
  </w:num>
  <w:num w:numId="39" w16cid:durableId="1297563810">
    <w:abstractNumId w:val="7"/>
  </w:num>
  <w:num w:numId="40" w16cid:durableId="984512343">
    <w:abstractNumId w:val="25"/>
  </w:num>
  <w:num w:numId="41" w16cid:durableId="684862040">
    <w:abstractNumId w:val="35"/>
  </w:num>
  <w:num w:numId="42" w16cid:durableId="1228758297">
    <w:abstractNumId w:val="45"/>
  </w:num>
  <w:num w:numId="43" w16cid:durableId="116293268">
    <w:abstractNumId w:val="44"/>
  </w:num>
  <w:num w:numId="44" w16cid:durableId="683476451">
    <w:abstractNumId w:val="18"/>
  </w:num>
  <w:num w:numId="45" w16cid:durableId="1494106797">
    <w:abstractNumId w:val="20"/>
  </w:num>
  <w:num w:numId="46" w16cid:durableId="897477000">
    <w:abstractNumId w:val="12"/>
  </w:num>
  <w:num w:numId="47" w16cid:durableId="1494756727">
    <w:abstractNumId w:val="40"/>
  </w:num>
  <w:num w:numId="48" w16cid:durableId="625351104">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67A0"/>
    <w:rsid w:val="0000685F"/>
    <w:rsid w:val="000073C3"/>
    <w:rsid w:val="00007948"/>
    <w:rsid w:val="00010982"/>
    <w:rsid w:val="00010BF0"/>
    <w:rsid w:val="00011BF2"/>
    <w:rsid w:val="000128F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C1D"/>
    <w:rsid w:val="00031C90"/>
    <w:rsid w:val="0003248B"/>
    <w:rsid w:val="00034C48"/>
    <w:rsid w:val="000360AF"/>
    <w:rsid w:val="000419BA"/>
    <w:rsid w:val="00041A95"/>
    <w:rsid w:val="000427CB"/>
    <w:rsid w:val="00043BBB"/>
    <w:rsid w:val="000448C2"/>
    <w:rsid w:val="000456D7"/>
    <w:rsid w:val="000459C8"/>
    <w:rsid w:val="00045CBD"/>
    <w:rsid w:val="00046408"/>
    <w:rsid w:val="00047943"/>
    <w:rsid w:val="00047DDF"/>
    <w:rsid w:val="00047EC7"/>
    <w:rsid w:val="00052614"/>
    <w:rsid w:val="0005300E"/>
    <w:rsid w:val="000554DC"/>
    <w:rsid w:val="00055E17"/>
    <w:rsid w:val="00055F1F"/>
    <w:rsid w:val="000565C4"/>
    <w:rsid w:val="000566BE"/>
    <w:rsid w:val="000601CD"/>
    <w:rsid w:val="00060AF9"/>
    <w:rsid w:val="000612D1"/>
    <w:rsid w:val="000621A8"/>
    <w:rsid w:val="00064B3E"/>
    <w:rsid w:val="00065F1C"/>
    <w:rsid w:val="00066891"/>
    <w:rsid w:val="0006768C"/>
    <w:rsid w:val="00067731"/>
    <w:rsid w:val="00071032"/>
    <w:rsid w:val="00073860"/>
    <w:rsid w:val="00075B66"/>
    <w:rsid w:val="000766B3"/>
    <w:rsid w:val="00081DB3"/>
    <w:rsid w:val="000820DA"/>
    <w:rsid w:val="00083C53"/>
    <w:rsid w:val="000840C6"/>
    <w:rsid w:val="00085708"/>
    <w:rsid w:val="00085B82"/>
    <w:rsid w:val="0008670F"/>
    <w:rsid w:val="00086E6E"/>
    <w:rsid w:val="00087322"/>
    <w:rsid w:val="00087413"/>
    <w:rsid w:val="000911E4"/>
    <w:rsid w:val="0009138E"/>
    <w:rsid w:val="000913EC"/>
    <w:rsid w:val="00092925"/>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E72"/>
    <w:rsid w:val="000B465F"/>
    <w:rsid w:val="000B6115"/>
    <w:rsid w:val="000B6723"/>
    <w:rsid w:val="000B6E44"/>
    <w:rsid w:val="000B733F"/>
    <w:rsid w:val="000C0142"/>
    <w:rsid w:val="000C082C"/>
    <w:rsid w:val="000C0846"/>
    <w:rsid w:val="000C20DB"/>
    <w:rsid w:val="000C2D28"/>
    <w:rsid w:val="000C3691"/>
    <w:rsid w:val="000C37E4"/>
    <w:rsid w:val="000C5893"/>
    <w:rsid w:val="000C5FC4"/>
    <w:rsid w:val="000C7024"/>
    <w:rsid w:val="000C710C"/>
    <w:rsid w:val="000D0AFE"/>
    <w:rsid w:val="000D1F67"/>
    <w:rsid w:val="000D380D"/>
    <w:rsid w:val="000D4510"/>
    <w:rsid w:val="000D4A67"/>
    <w:rsid w:val="000D5153"/>
    <w:rsid w:val="000D6CFC"/>
    <w:rsid w:val="000D718D"/>
    <w:rsid w:val="000D748C"/>
    <w:rsid w:val="000E01D4"/>
    <w:rsid w:val="000E198C"/>
    <w:rsid w:val="000E1D6A"/>
    <w:rsid w:val="000E2708"/>
    <w:rsid w:val="000E3D6D"/>
    <w:rsid w:val="000E434A"/>
    <w:rsid w:val="000E441C"/>
    <w:rsid w:val="000E4AAC"/>
    <w:rsid w:val="000E50DA"/>
    <w:rsid w:val="000E6DEC"/>
    <w:rsid w:val="000F0698"/>
    <w:rsid w:val="000F2174"/>
    <w:rsid w:val="000F22CE"/>
    <w:rsid w:val="000F297C"/>
    <w:rsid w:val="000F2C2B"/>
    <w:rsid w:val="000F2DF3"/>
    <w:rsid w:val="000F3C2A"/>
    <w:rsid w:val="000F3F08"/>
    <w:rsid w:val="000F5102"/>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5B49"/>
    <w:rsid w:val="00116539"/>
    <w:rsid w:val="00117291"/>
    <w:rsid w:val="00121CEE"/>
    <w:rsid w:val="00123571"/>
    <w:rsid w:val="00123B5C"/>
    <w:rsid w:val="00124082"/>
    <w:rsid w:val="00126264"/>
    <w:rsid w:val="001301B1"/>
    <w:rsid w:val="00130E89"/>
    <w:rsid w:val="00132D36"/>
    <w:rsid w:val="00134CB5"/>
    <w:rsid w:val="001357DA"/>
    <w:rsid w:val="00141A2F"/>
    <w:rsid w:val="00142249"/>
    <w:rsid w:val="00142339"/>
    <w:rsid w:val="00142771"/>
    <w:rsid w:val="00142E27"/>
    <w:rsid w:val="0014440A"/>
    <w:rsid w:val="0014523C"/>
    <w:rsid w:val="00145505"/>
    <w:rsid w:val="00145DF6"/>
    <w:rsid w:val="0015082A"/>
    <w:rsid w:val="00152C08"/>
    <w:rsid w:val="00153528"/>
    <w:rsid w:val="00153E28"/>
    <w:rsid w:val="00154A10"/>
    <w:rsid w:val="0015697F"/>
    <w:rsid w:val="00160A47"/>
    <w:rsid w:val="00160B00"/>
    <w:rsid w:val="00160D19"/>
    <w:rsid w:val="001616C9"/>
    <w:rsid w:val="00161FC6"/>
    <w:rsid w:val="00162698"/>
    <w:rsid w:val="00162F78"/>
    <w:rsid w:val="00162FCD"/>
    <w:rsid w:val="0016310D"/>
    <w:rsid w:val="001643AC"/>
    <w:rsid w:val="00165362"/>
    <w:rsid w:val="001654B3"/>
    <w:rsid w:val="00170344"/>
    <w:rsid w:val="001708D0"/>
    <w:rsid w:val="00171D07"/>
    <w:rsid w:val="001722CA"/>
    <w:rsid w:val="001725E4"/>
    <w:rsid w:val="00172994"/>
    <w:rsid w:val="00172B43"/>
    <w:rsid w:val="00173080"/>
    <w:rsid w:val="00173A44"/>
    <w:rsid w:val="0017516C"/>
    <w:rsid w:val="001751BF"/>
    <w:rsid w:val="0017539A"/>
    <w:rsid w:val="00175AB9"/>
    <w:rsid w:val="00175CE1"/>
    <w:rsid w:val="00177957"/>
    <w:rsid w:val="001808C7"/>
    <w:rsid w:val="00180C91"/>
    <w:rsid w:val="00181060"/>
    <w:rsid w:val="00181D66"/>
    <w:rsid w:val="00182304"/>
    <w:rsid w:val="0018368B"/>
    <w:rsid w:val="0018379B"/>
    <w:rsid w:val="00184316"/>
    <w:rsid w:val="001848A8"/>
    <w:rsid w:val="00184EFC"/>
    <w:rsid w:val="001855A1"/>
    <w:rsid w:val="0018585B"/>
    <w:rsid w:val="00186E3E"/>
    <w:rsid w:val="00187E70"/>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12EB"/>
    <w:rsid w:val="001B1C3C"/>
    <w:rsid w:val="001B22AD"/>
    <w:rsid w:val="001B2729"/>
    <w:rsid w:val="001B284A"/>
    <w:rsid w:val="001B3190"/>
    <w:rsid w:val="001B4EA7"/>
    <w:rsid w:val="001B4F24"/>
    <w:rsid w:val="001B6818"/>
    <w:rsid w:val="001C1CA5"/>
    <w:rsid w:val="001C1D38"/>
    <w:rsid w:val="001C291C"/>
    <w:rsid w:val="001C2C68"/>
    <w:rsid w:val="001C3159"/>
    <w:rsid w:val="001C3A35"/>
    <w:rsid w:val="001C4148"/>
    <w:rsid w:val="001C5DBB"/>
    <w:rsid w:val="001C5DDD"/>
    <w:rsid w:val="001C602C"/>
    <w:rsid w:val="001C605D"/>
    <w:rsid w:val="001C67B6"/>
    <w:rsid w:val="001C67F1"/>
    <w:rsid w:val="001C7645"/>
    <w:rsid w:val="001D3283"/>
    <w:rsid w:val="001D5FAC"/>
    <w:rsid w:val="001D61DA"/>
    <w:rsid w:val="001D6D1A"/>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3A26"/>
    <w:rsid w:val="001F51BB"/>
    <w:rsid w:val="001F787F"/>
    <w:rsid w:val="00200178"/>
    <w:rsid w:val="00200AB1"/>
    <w:rsid w:val="00201B59"/>
    <w:rsid w:val="002029A6"/>
    <w:rsid w:val="00202A1D"/>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548"/>
    <w:rsid w:val="002138EA"/>
    <w:rsid w:val="00214859"/>
    <w:rsid w:val="00214FBD"/>
    <w:rsid w:val="002159E6"/>
    <w:rsid w:val="00216DFA"/>
    <w:rsid w:val="00217B48"/>
    <w:rsid w:val="00222897"/>
    <w:rsid w:val="00222AD3"/>
    <w:rsid w:val="00222B3E"/>
    <w:rsid w:val="00223E29"/>
    <w:rsid w:val="00224B6F"/>
    <w:rsid w:val="0022638E"/>
    <w:rsid w:val="0023063C"/>
    <w:rsid w:val="00230AFA"/>
    <w:rsid w:val="00230C68"/>
    <w:rsid w:val="00231775"/>
    <w:rsid w:val="00231866"/>
    <w:rsid w:val="00231CB5"/>
    <w:rsid w:val="00232268"/>
    <w:rsid w:val="00232B45"/>
    <w:rsid w:val="00234306"/>
    <w:rsid w:val="0023446F"/>
    <w:rsid w:val="002350AD"/>
    <w:rsid w:val="00235127"/>
    <w:rsid w:val="002352FB"/>
    <w:rsid w:val="00235394"/>
    <w:rsid w:val="002363F5"/>
    <w:rsid w:val="00236424"/>
    <w:rsid w:val="00237C22"/>
    <w:rsid w:val="00237DE0"/>
    <w:rsid w:val="002418EB"/>
    <w:rsid w:val="00241C1B"/>
    <w:rsid w:val="00241E5F"/>
    <w:rsid w:val="00241EDD"/>
    <w:rsid w:val="00242959"/>
    <w:rsid w:val="0024363B"/>
    <w:rsid w:val="0024471B"/>
    <w:rsid w:val="00245B6B"/>
    <w:rsid w:val="00245C0D"/>
    <w:rsid w:val="0024751D"/>
    <w:rsid w:val="0025035E"/>
    <w:rsid w:val="002517C4"/>
    <w:rsid w:val="0025345F"/>
    <w:rsid w:val="00253735"/>
    <w:rsid w:val="00254DE6"/>
    <w:rsid w:val="00257632"/>
    <w:rsid w:val="00260D4B"/>
    <w:rsid w:val="0026179F"/>
    <w:rsid w:val="00261EF2"/>
    <w:rsid w:val="00262278"/>
    <w:rsid w:val="002625DC"/>
    <w:rsid w:val="00262A43"/>
    <w:rsid w:val="00262F91"/>
    <w:rsid w:val="00263A0B"/>
    <w:rsid w:val="00264845"/>
    <w:rsid w:val="00265053"/>
    <w:rsid w:val="00265A54"/>
    <w:rsid w:val="00266918"/>
    <w:rsid w:val="00267CD2"/>
    <w:rsid w:val="002715D3"/>
    <w:rsid w:val="002716E7"/>
    <w:rsid w:val="002728F1"/>
    <w:rsid w:val="00272BC8"/>
    <w:rsid w:val="00274DB5"/>
    <w:rsid w:val="00274E1A"/>
    <w:rsid w:val="00275B3C"/>
    <w:rsid w:val="002763A8"/>
    <w:rsid w:val="0027745D"/>
    <w:rsid w:val="002803D6"/>
    <w:rsid w:val="002809B5"/>
    <w:rsid w:val="00281D6A"/>
    <w:rsid w:val="00282213"/>
    <w:rsid w:val="002822F6"/>
    <w:rsid w:val="0028233A"/>
    <w:rsid w:val="00282785"/>
    <w:rsid w:val="00283084"/>
    <w:rsid w:val="0028309A"/>
    <w:rsid w:val="002833AF"/>
    <w:rsid w:val="00284346"/>
    <w:rsid w:val="0028522B"/>
    <w:rsid w:val="00290654"/>
    <w:rsid w:val="00290810"/>
    <w:rsid w:val="002927C3"/>
    <w:rsid w:val="00292B37"/>
    <w:rsid w:val="00293F12"/>
    <w:rsid w:val="00294D6D"/>
    <w:rsid w:val="00296B3D"/>
    <w:rsid w:val="00297B8D"/>
    <w:rsid w:val="00297F13"/>
    <w:rsid w:val="002A05B0"/>
    <w:rsid w:val="002A1F95"/>
    <w:rsid w:val="002A1FF0"/>
    <w:rsid w:val="002A46DB"/>
    <w:rsid w:val="002A4DB5"/>
    <w:rsid w:val="002A4F2C"/>
    <w:rsid w:val="002A4F8E"/>
    <w:rsid w:val="002A59D3"/>
    <w:rsid w:val="002A5B17"/>
    <w:rsid w:val="002A60D7"/>
    <w:rsid w:val="002A629E"/>
    <w:rsid w:val="002A7EB5"/>
    <w:rsid w:val="002B091A"/>
    <w:rsid w:val="002B10A5"/>
    <w:rsid w:val="002B3853"/>
    <w:rsid w:val="002B4609"/>
    <w:rsid w:val="002B5A28"/>
    <w:rsid w:val="002B5B16"/>
    <w:rsid w:val="002B5C26"/>
    <w:rsid w:val="002C04DB"/>
    <w:rsid w:val="002C0876"/>
    <w:rsid w:val="002C0B4E"/>
    <w:rsid w:val="002C1961"/>
    <w:rsid w:val="002C1FC4"/>
    <w:rsid w:val="002C2C7C"/>
    <w:rsid w:val="002C2CCB"/>
    <w:rsid w:val="002C36AF"/>
    <w:rsid w:val="002C3C68"/>
    <w:rsid w:val="002C4696"/>
    <w:rsid w:val="002C6AD5"/>
    <w:rsid w:val="002D05DD"/>
    <w:rsid w:val="002D0C1B"/>
    <w:rsid w:val="002D0F19"/>
    <w:rsid w:val="002D142A"/>
    <w:rsid w:val="002D2B3A"/>
    <w:rsid w:val="002D2E8D"/>
    <w:rsid w:val="002D44CF"/>
    <w:rsid w:val="002D4648"/>
    <w:rsid w:val="002D4EAC"/>
    <w:rsid w:val="002D5870"/>
    <w:rsid w:val="002D6417"/>
    <w:rsid w:val="002D6ABA"/>
    <w:rsid w:val="002E08A7"/>
    <w:rsid w:val="002E118B"/>
    <w:rsid w:val="002E12A7"/>
    <w:rsid w:val="002E44CF"/>
    <w:rsid w:val="002E45EC"/>
    <w:rsid w:val="002E4C55"/>
    <w:rsid w:val="002E775B"/>
    <w:rsid w:val="002F1EF5"/>
    <w:rsid w:val="002F38FC"/>
    <w:rsid w:val="002F4093"/>
    <w:rsid w:val="002F478F"/>
    <w:rsid w:val="002F6C9B"/>
    <w:rsid w:val="002F6EF4"/>
    <w:rsid w:val="002F796C"/>
    <w:rsid w:val="002F7DA9"/>
    <w:rsid w:val="00300C95"/>
    <w:rsid w:val="003017C1"/>
    <w:rsid w:val="00302E09"/>
    <w:rsid w:val="003030D7"/>
    <w:rsid w:val="00303F1C"/>
    <w:rsid w:val="003040AA"/>
    <w:rsid w:val="00304E3F"/>
    <w:rsid w:val="0030502D"/>
    <w:rsid w:val="0030631E"/>
    <w:rsid w:val="00306331"/>
    <w:rsid w:val="003112DF"/>
    <w:rsid w:val="00312E62"/>
    <w:rsid w:val="00313F7E"/>
    <w:rsid w:val="003140D7"/>
    <w:rsid w:val="0031722E"/>
    <w:rsid w:val="00321F66"/>
    <w:rsid w:val="00324944"/>
    <w:rsid w:val="00324C0D"/>
    <w:rsid w:val="003253ED"/>
    <w:rsid w:val="003258F4"/>
    <w:rsid w:val="00331476"/>
    <w:rsid w:val="00332112"/>
    <w:rsid w:val="00332442"/>
    <w:rsid w:val="00332DD7"/>
    <w:rsid w:val="0033495C"/>
    <w:rsid w:val="00335323"/>
    <w:rsid w:val="00341E05"/>
    <w:rsid w:val="00341EE1"/>
    <w:rsid w:val="003449E6"/>
    <w:rsid w:val="00345065"/>
    <w:rsid w:val="003466ED"/>
    <w:rsid w:val="00350140"/>
    <w:rsid w:val="0035177D"/>
    <w:rsid w:val="003543FA"/>
    <w:rsid w:val="00354696"/>
    <w:rsid w:val="00355078"/>
    <w:rsid w:val="00356B37"/>
    <w:rsid w:val="00357342"/>
    <w:rsid w:val="003576CD"/>
    <w:rsid w:val="00361187"/>
    <w:rsid w:val="00361491"/>
    <w:rsid w:val="00362C36"/>
    <w:rsid w:val="0036393F"/>
    <w:rsid w:val="003667FF"/>
    <w:rsid w:val="00366AFB"/>
    <w:rsid w:val="00367724"/>
    <w:rsid w:val="0037011B"/>
    <w:rsid w:val="00372085"/>
    <w:rsid w:val="00372B4D"/>
    <w:rsid w:val="00372CF7"/>
    <w:rsid w:val="0037533A"/>
    <w:rsid w:val="00376440"/>
    <w:rsid w:val="003772F3"/>
    <w:rsid w:val="003801CF"/>
    <w:rsid w:val="00381875"/>
    <w:rsid w:val="00381C9C"/>
    <w:rsid w:val="003823D1"/>
    <w:rsid w:val="00382F1E"/>
    <w:rsid w:val="003832EE"/>
    <w:rsid w:val="00386205"/>
    <w:rsid w:val="0038692F"/>
    <w:rsid w:val="00387272"/>
    <w:rsid w:val="00387FDE"/>
    <w:rsid w:val="00390900"/>
    <w:rsid w:val="003918B6"/>
    <w:rsid w:val="003928B4"/>
    <w:rsid w:val="00392F4A"/>
    <w:rsid w:val="00394970"/>
    <w:rsid w:val="00395673"/>
    <w:rsid w:val="00395AD7"/>
    <w:rsid w:val="00396A8B"/>
    <w:rsid w:val="003A0B5D"/>
    <w:rsid w:val="003A13F9"/>
    <w:rsid w:val="003A1829"/>
    <w:rsid w:val="003A377C"/>
    <w:rsid w:val="003A49BE"/>
    <w:rsid w:val="003A4CB3"/>
    <w:rsid w:val="003A4DC3"/>
    <w:rsid w:val="003A4E9A"/>
    <w:rsid w:val="003A665A"/>
    <w:rsid w:val="003A6FEA"/>
    <w:rsid w:val="003A7D1A"/>
    <w:rsid w:val="003B12AE"/>
    <w:rsid w:val="003B38DD"/>
    <w:rsid w:val="003B3F20"/>
    <w:rsid w:val="003B5345"/>
    <w:rsid w:val="003B5D82"/>
    <w:rsid w:val="003B5F55"/>
    <w:rsid w:val="003B63A7"/>
    <w:rsid w:val="003B66C4"/>
    <w:rsid w:val="003B6D17"/>
    <w:rsid w:val="003B7165"/>
    <w:rsid w:val="003B7573"/>
    <w:rsid w:val="003C05A5"/>
    <w:rsid w:val="003C176C"/>
    <w:rsid w:val="003C3713"/>
    <w:rsid w:val="003C3DD0"/>
    <w:rsid w:val="003C55D3"/>
    <w:rsid w:val="003C6770"/>
    <w:rsid w:val="003C7323"/>
    <w:rsid w:val="003C74E2"/>
    <w:rsid w:val="003C7541"/>
    <w:rsid w:val="003C785B"/>
    <w:rsid w:val="003D262D"/>
    <w:rsid w:val="003D299E"/>
    <w:rsid w:val="003D2B31"/>
    <w:rsid w:val="003D3AF2"/>
    <w:rsid w:val="003D3B31"/>
    <w:rsid w:val="003D44E8"/>
    <w:rsid w:val="003D4A2B"/>
    <w:rsid w:val="003D4EAA"/>
    <w:rsid w:val="003D50A9"/>
    <w:rsid w:val="003D56C3"/>
    <w:rsid w:val="003D6B1A"/>
    <w:rsid w:val="003D77B1"/>
    <w:rsid w:val="003E1394"/>
    <w:rsid w:val="003E2BDE"/>
    <w:rsid w:val="003E2DBC"/>
    <w:rsid w:val="003E3A7C"/>
    <w:rsid w:val="003E4603"/>
    <w:rsid w:val="003E5444"/>
    <w:rsid w:val="003E604E"/>
    <w:rsid w:val="003F0276"/>
    <w:rsid w:val="003F038E"/>
    <w:rsid w:val="003F1D9E"/>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F8A"/>
    <w:rsid w:val="0040419A"/>
    <w:rsid w:val="00404FEE"/>
    <w:rsid w:val="00406887"/>
    <w:rsid w:val="0040756A"/>
    <w:rsid w:val="0041090A"/>
    <w:rsid w:val="004118DC"/>
    <w:rsid w:val="0041510E"/>
    <w:rsid w:val="00421A46"/>
    <w:rsid w:val="00422BAA"/>
    <w:rsid w:val="00423635"/>
    <w:rsid w:val="004237D4"/>
    <w:rsid w:val="0042488C"/>
    <w:rsid w:val="0042743D"/>
    <w:rsid w:val="00427CE4"/>
    <w:rsid w:val="00430E86"/>
    <w:rsid w:val="00431856"/>
    <w:rsid w:val="00431C74"/>
    <w:rsid w:val="00431F21"/>
    <w:rsid w:val="00432377"/>
    <w:rsid w:val="00433282"/>
    <w:rsid w:val="00433FD7"/>
    <w:rsid w:val="004341A0"/>
    <w:rsid w:val="00434FFC"/>
    <w:rsid w:val="00435EC4"/>
    <w:rsid w:val="004361B4"/>
    <w:rsid w:val="00436D44"/>
    <w:rsid w:val="00440573"/>
    <w:rsid w:val="00440921"/>
    <w:rsid w:val="004409DE"/>
    <w:rsid w:val="004409F6"/>
    <w:rsid w:val="00440AB8"/>
    <w:rsid w:val="00441C2A"/>
    <w:rsid w:val="00442170"/>
    <w:rsid w:val="00442C3C"/>
    <w:rsid w:val="004430CF"/>
    <w:rsid w:val="00443CC6"/>
    <w:rsid w:val="00444225"/>
    <w:rsid w:val="00444B5B"/>
    <w:rsid w:val="00444D6C"/>
    <w:rsid w:val="00450EF8"/>
    <w:rsid w:val="0045200F"/>
    <w:rsid w:val="00452F74"/>
    <w:rsid w:val="00453D84"/>
    <w:rsid w:val="00453F84"/>
    <w:rsid w:val="004543ED"/>
    <w:rsid w:val="004553B1"/>
    <w:rsid w:val="004553B9"/>
    <w:rsid w:val="0046402B"/>
    <w:rsid w:val="004645B3"/>
    <w:rsid w:val="00465F13"/>
    <w:rsid w:val="0046699D"/>
    <w:rsid w:val="00466C94"/>
    <w:rsid w:val="004677E4"/>
    <w:rsid w:val="004704E5"/>
    <w:rsid w:val="00470A74"/>
    <w:rsid w:val="00473435"/>
    <w:rsid w:val="004757B2"/>
    <w:rsid w:val="004759C8"/>
    <w:rsid w:val="00476254"/>
    <w:rsid w:val="00476B6A"/>
    <w:rsid w:val="00480616"/>
    <w:rsid w:val="0048134C"/>
    <w:rsid w:val="00481402"/>
    <w:rsid w:val="004824CE"/>
    <w:rsid w:val="004828C3"/>
    <w:rsid w:val="00483C8A"/>
    <w:rsid w:val="00485DDA"/>
    <w:rsid w:val="00487192"/>
    <w:rsid w:val="004901CC"/>
    <w:rsid w:val="00490611"/>
    <w:rsid w:val="00490996"/>
    <w:rsid w:val="004912EB"/>
    <w:rsid w:val="0049156D"/>
    <w:rsid w:val="00492358"/>
    <w:rsid w:val="00493FD9"/>
    <w:rsid w:val="004945D8"/>
    <w:rsid w:val="00496AEF"/>
    <w:rsid w:val="00496E13"/>
    <w:rsid w:val="00497049"/>
    <w:rsid w:val="00497809"/>
    <w:rsid w:val="004A035D"/>
    <w:rsid w:val="004A0D35"/>
    <w:rsid w:val="004A1732"/>
    <w:rsid w:val="004A17C7"/>
    <w:rsid w:val="004A1960"/>
    <w:rsid w:val="004A2A41"/>
    <w:rsid w:val="004A41BD"/>
    <w:rsid w:val="004A4E6C"/>
    <w:rsid w:val="004A4F25"/>
    <w:rsid w:val="004A6D92"/>
    <w:rsid w:val="004A782C"/>
    <w:rsid w:val="004A7ADF"/>
    <w:rsid w:val="004B070C"/>
    <w:rsid w:val="004B103C"/>
    <w:rsid w:val="004B1535"/>
    <w:rsid w:val="004B1EF8"/>
    <w:rsid w:val="004B3910"/>
    <w:rsid w:val="004B4A4E"/>
    <w:rsid w:val="004B539C"/>
    <w:rsid w:val="004B5CEC"/>
    <w:rsid w:val="004B693D"/>
    <w:rsid w:val="004B7715"/>
    <w:rsid w:val="004B7C86"/>
    <w:rsid w:val="004C093C"/>
    <w:rsid w:val="004C0E53"/>
    <w:rsid w:val="004C1C7C"/>
    <w:rsid w:val="004C2597"/>
    <w:rsid w:val="004C3B1D"/>
    <w:rsid w:val="004C46DD"/>
    <w:rsid w:val="004C6349"/>
    <w:rsid w:val="004C6645"/>
    <w:rsid w:val="004C67E0"/>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6D9E"/>
    <w:rsid w:val="004D7A6A"/>
    <w:rsid w:val="004D7E24"/>
    <w:rsid w:val="004E1A1D"/>
    <w:rsid w:val="004E2E83"/>
    <w:rsid w:val="004E5F04"/>
    <w:rsid w:val="004E651A"/>
    <w:rsid w:val="004E6A7E"/>
    <w:rsid w:val="004E73B0"/>
    <w:rsid w:val="004E7629"/>
    <w:rsid w:val="004E798E"/>
    <w:rsid w:val="004F09C1"/>
    <w:rsid w:val="004F0AD1"/>
    <w:rsid w:val="004F2F68"/>
    <w:rsid w:val="004F30D6"/>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C05"/>
    <w:rsid w:val="0051309D"/>
    <w:rsid w:val="005139C2"/>
    <w:rsid w:val="00514574"/>
    <w:rsid w:val="00515234"/>
    <w:rsid w:val="00515703"/>
    <w:rsid w:val="00515D84"/>
    <w:rsid w:val="00517307"/>
    <w:rsid w:val="0052182F"/>
    <w:rsid w:val="00521AAC"/>
    <w:rsid w:val="00521B8C"/>
    <w:rsid w:val="00522D01"/>
    <w:rsid w:val="0052307A"/>
    <w:rsid w:val="005242F0"/>
    <w:rsid w:val="00524CA9"/>
    <w:rsid w:val="00526B6F"/>
    <w:rsid w:val="0052753D"/>
    <w:rsid w:val="005308EB"/>
    <w:rsid w:val="0053142A"/>
    <w:rsid w:val="00531750"/>
    <w:rsid w:val="00531D27"/>
    <w:rsid w:val="0053206E"/>
    <w:rsid w:val="00533B8B"/>
    <w:rsid w:val="005347FC"/>
    <w:rsid w:val="00535758"/>
    <w:rsid w:val="005371AA"/>
    <w:rsid w:val="00540A87"/>
    <w:rsid w:val="00541E49"/>
    <w:rsid w:val="00542384"/>
    <w:rsid w:val="00542487"/>
    <w:rsid w:val="00543D19"/>
    <w:rsid w:val="00543F50"/>
    <w:rsid w:val="00544702"/>
    <w:rsid w:val="005455C2"/>
    <w:rsid w:val="00546E9E"/>
    <w:rsid w:val="005479F5"/>
    <w:rsid w:val="00547C6B"/>
    <w:rsid w:val="00547D36"/>
    <w:rsid w:val="0055051A"/>
    <w:rsid w:val="00550BCC"/>
    <w:rsid w:val="00551423"/>
    <w:rsid w:val="005514EB"/>
    <w:rsid w:val="00551B83"/>
    <w:rsid w:val="005558CF"/>
    <w:rsid w:val="00556E1D"/>
    <w:rsid w:val="00556F07"/>
    <w:rsid w:val="00560492"/>
    <w:rsid w:val="0056126B"/>
    <w:rsid w:val="00561D8D"/>
    <w:rsid w:val="005655DA"/>
    <w:rsid w:val="005658F5"/>
    <w:rsid w:val="00566DAC"/>
    <w:rsid w:val="0056763E"/>
    <w:rsid w:val="00567A20"/>
    <w:rsid w:val="00570304"/>
    <w:rsid w:val="00570EB9"/>
    <w:rsid w:val="005713B7"/>
    <w:rsid w:val="0057169E"/>
    <w:rsid w:val="00572C61"/>
    <w:rsid w:val="0057346A"/>
    <w:rsid w:val="00577A52"/>
    <w:rsid w:val="00580107"/>
    <w:rsid w:val="005811BC"/>
    <w:rsid w:val="00581661"/>
    <w:rsid w:val="0058233B"/>
    <w:rsid w:val="00582A12"/>
    <w:rsid w:val="00584AC5"/>
    <w:rsid w:val="005850C9"/>
    <w:rsid w:val="00586806"/>
    <w:rsid w:val="00586C80"/>
    <w:rsid w:val="00586F2A"/>
    <w:rsid w:val="0058747E"/>
    <w:rsid w:val="005903D9"/>
    <w:rsid w:val="005910B3"/>
    <w:rsid w:val="0059161C"/>
    <w:rsid w:val="005927CF"/>
    <w:rsid w:val="00592DE5"/>
    <w:rsid w:val="005939A4"/>
    <w:rsid w:val="005944E8"/>
    <w:rsid w:val="00594CF2"/>
    <w:rsid w:val="00595904"/>
    <w:rsid w:val="00595917"/>
    <w:rsid w:val="00595A20"/>
    <w:rsid w:val="00596C99"/>
    <w:rsid w:val="00597DA3"/>
    <w:rsid w:val="005A1864"/>
    <w:rsid w:val="005A1B40"/>
    <w:rsid w:val="005A20E8"/>
    <w:rsid w:val="005A4854"/>
    <w:rsid w:val="005A48F7"/>
    <w:rsid w:val="005A55CF"/>
    <w:rsid w:val="005A7306"/>
    <w:rsid w:val="005A7381"/>
    <w:rsid w:val="005A772A"/>
    <w:rsid w:val="005B207E"/>
    <w:rsid w:val="005B2292"/>
    <w:rsid w:val="005B2302"/>
    <w:rsid w:val="005B41E8"/>
    <w:rsid w:val="005B587B"/>
    <w:rsid w:val="005B653A"/>
    <w:rsid w:val="005B7115"/>
    <w:rsid w:val="005B7704"/>
    <w:rsid w:val="005C2B85"/>
    <w:rsid w:val="005C2F48"/>
    <w:rsid w:val="005C3B7F"/>
    <w:rsid w:val="005C450A"/>
    <w:rsid w:val="005C6516"/>
    <w:rsid w:val="005C6689"/>
    <w:rsid w:val="005C7544"/>
    <w:rsid w:val="005D087C"/>
    <w:rsid w:val="005D1A5B"/>
    <w:rsid w:val="005D1F5B"/>
    <w:rsid w:val="005D2248"/>
    <w:rsid w:val="005D3F3A"/>
    <w:rsid w:val="005D4B05"/>
    <w:rsid w:val="005D4BA0"/>
    <w:rsid w:val="005D6A89"/>
    <w:rsid w:val="005D6D26"/>
    <w:rsid w:val="005D761F"/>
    <w:rsid w:val="005D763F"/>
    <w:rsid w:val="005E08EC"/>
    <w:rsid w:val="005E3FE5"/>
    <w:rsid w:val="005E4119"/>
    <w:rsid w:val="005E452C"/>
    <w:rsid w:val="005E502A"/>
    <w:rsid w:val="005E5E4F"/>
    <w:rsid w:val="005E7F27"/>
    <w:rsid w:val="005F12C0"/>
    <w:rsid w:val="005F1DC0"/>
    <w:rsid w:val="005F4A7E"/>
    <w:rsid w:val="005F5E51"/>
    <w:rsid w:val="005F6372"/>
    <w:rsid w:val="005F6F42"/>
    <w:rsid w:val="00600AD8"/>
    <w:rsid w:val="00600C7E"/>
    <w:rsid w:val="00601708"/>
    <w:rsid w:val="00603C1C"/>
    <w:rsid w:val="00604EDB"/>
    <w:rsid w:val="00610D3E"/>
    <w:rsid w:val="00610D51"/>
    <w:rsid w:val="00611064"/>
    <w:rsid w:val="00612402"/>
    <w:rsid w:val="0061370D"/>
    <w:rsid w:val="00615FE7"/>
    <w:rsid w:val="00616175"/>
    <w:rsid w:val="0061646C"/>
    <w:rsid w:val="00620811"/>
    <w:rsid w:val="00621109"/>
    <w:rsid w:val="006216A8"/>
    <w:rsid w:val="00622B7C"/>
    <w:rsid w:val="006235EE"/>
    <w:rsid w:val="0062428E"/>
    <w:rsid w:val="0062498C"/>
    <w:rsid w:val="00624E02"/>
    <w:rsid w:val="006258A2"/>
    <w:rsid w:val="006301BA"/>
    <w:rsid w:val="00632851"/>
    <w:rsid w:val="00632FD3"/>
    <w:rsid w:val="00634095"/>
    <w:rsid w:val="006354A8"/>
    <w:rsid w:val="006362FF"/>
    <w:rsid w:val="00637E68"/>
    <w:rsid w:val="00640471"/>
    <w:rsid w:val="00640F60"/>
    <w:rsid w:val="006416FA"/>
    <w:rsid w:val="00641CD2"/>
    <w:rsid w:val="00642564"/>
    <w:rsid w:val="00642ED4"/>
    <w:rsid w:val="00645857"/>
    <w:rsid w:val="00645BA4"/>
    <w:rsid w:val="00650223"/>
    <w:rsid w:val="006504FE"/>
    <w:rsid w:val="00650609"/>
    <w:rsid w:val="00654E66"/>
    <w:rsid w:val="006550A5"/>
    <w:rsid w:val="006604A7"/>
    <w:rsid w:val="006604E7"/>
    <w:rsid w:val="0066145D"/>
    <w:rsid w:val="0066272C"/>
    <w:rsid w:val="00662AB0"/>
    <w:rsid w:val="00664C27"/>
    <w:rsid w:val="006655BC"/>
    <w:rsid w:val="006658FE"/>
    <w:rsid w:val="006670DA"/>
    <w:rsid w:val="00667285"/>
    <w:rsid w:val="0067011B"/>
    <w:rsid w:val="00670916"/>
    <w:rsid w:val="00671E20"/>
    <w:rsid w:val="0067302C"/>
    <w:rsid w:val="00673BA4"/>
    <w:rsid w:val="00674961"/>
    <w:rsid w:val="00674CEF"/>
    <w:rsid w:val="00675D52"/>
    <w:rsid w:val="00676D1F"/>
    <w:rsid w:val="0067780D"/>
    <w:rsid w:val="00680165"/>
    <w:rsid w:val="00680AF8"/>
    <w:rsid w:val="0068235D"/>
    <w:rsid w:val="00682C81"/>
    <w:rsid w:val="00683E1E"/>
    <w:rsid w:val="00685642"/>
    <w:rsid w:val="006856E5"/>
    <w:rsid w:val="006859B7"/>
    <w:rsid w:val="00685A73"/>
    <w:rsid w:val="00686ABB"/>
    <w:rsid w:val="00686FBC"/>
    <w:rsid w:val="0068737B"/>
    <w:rsid w:val="006900D2"/>
    <w:rsid w:val="00693B9B"/>
    <w:rsid w:val="0069720F"/>
    <w:rsid w:val="006A019B"/>
    <w:rsid w:val="006A18D4"/>
    <w:rsid w:val="006A3282"/>
    <w:rsid w:val="006A32A1"/>
    <w:rsid w:val="006A5780"/>
    <w:rsid w:val="006A57DA"/>
    <w:rsid w:val="006A5F5F"/>
    <w:rsid w:val="006B007B"/>
    <w:rsid w:val="006B0D02"/>
    <w:rsid w:val="006B1EDA"/>
    <w:rsid w:val="006B3906"/>
    <w:rsid w:val="006B4546"/>
    <w:rsid w:val="006B463E"/>
    <w:rsid w:val="006B46D8"/>
    <w:rsid w:val="006B544C"/>
    <w:rsid w:val="006B572C"/>
    <w:rsid w:val="006B6075"/>
    <w:rsid w:val="006B6630"/>
    <w:rsid w:val="006B6A9B"/>
    <w:rsid w:val="006B6FF1"/>
    <w:rsid w:val="006B733A"/>
    <w:rsid w:val="006B77D0"/>
    <w:rsid w:val="006B7B74"/>
    <w:rsid w:val="006C3095"/>
    <w:rsid w:val="006C34E8"/>
    <w:rsid w:val="006C5AA6"/>
    <w:rsid w:val="006C672B"/>
    <w:rsid w:val="006C674B"/>
    <w:rsid w:val="006C6C3F"/>
    <w:rsid w:val="006C6F27"/>
    <w:rsid w:val="006C7EA4"/>
    <w:rsid w:val="006D0264"/>
    <w:rsid w:val="006D0C78"/>
    <w:rsid w:val="006D1502"/>
    <w:rsid w:val="006D1551"/>
    <w:rsid w:val="006D1755"/>
    <w:rsid w:val="006D2A0F"/>
    <w:rsid w:val="006D2C5F"/>
    <w:rsid w:val="006D2E28"/>
    <w:rsid w:val="006D4225"/>
    <w:rsid w:val="006D47D2"/>
    <w:rsid w:val="006D611D"/>
    <w:rsid w:val="006D6933"/>
    <w:rsid w:val="006D77BB"/>
    <w:rsid w:val="006E0C01"/>
    <w:rsid w:val="006E1144"/>
    <w:rsid w:val="006E187A"/>
    <w:rsid w:val="006E1AD7"/>
    <w:rsid w:val="006E1E48"/>
    <w:rsid w:val="006E2345"/>
    <w:rsid w:val="006E3029"/>
    <w:rsid w:val="006E4C6E"/>
    <w:rsid w:val="006E4F62"/>
    <w:rsid w:val="006E732F"/>
    <w:rsid w:val="006E74AE"/>
    <w:rsid w:val="006E7CBF"/>
    <w:rsid w:val="006F0923"/>
    <w:rsid w:val="006F0B94"/>
    <w:rsid w:val="006F23B3"/>
    <w:rsid w:val="006F2B4E"/>
    <w:rsid w:val="006F2BE0"/>
    <w:rsid w:val="006F3AB2"/>
    <w:rsid w:val="006F3DB6"/>
    <w:rsid w:val="006F3E2A"/>
    <w:rsid w:val="006F3EF3"/>
    <w:rsid w:val="006F5898"/>
    <w:rsid w:val="006F6D8E"/>
    <w:rsid w:val="006F7AD5"/>
    <w:rsid w:val="00702E17"/>
    <w:rsid w:val="00704666"/>
    <w:rsid w:val="0070646B"/>
    <w:rsid w:val="007066FA"/>
    <w:rsid w:val="00706C55"/>
    <w:rsid w:val="00707941"/>
    <w:rsid w:val="00712498"/>
    <w:rsid w:val="007128E1"/>
    <w:rsid w:val="00712B9A"/>
    <w:rsid w:val="00712FE7"/>
    <w:rsid w:val="00712FE9"/>
    <w:rsid w:val="00713000"/>
    <w:rsid w:val="00713D69"/>
    <w:rsid w:val="007141ED"/>
    <w:rsid w:val="00714E7C"/>
    <w:rsid w:val="00715BCC"/>
    <w:rsid w:val="00716E9F"/>
    <w:rsid w:val="00720840"/>
    <w:rsid w:val="00721B92"/>
    <w:rsid w:val="00721FC8"/>
    <w:rsid w:val="00723BD0"/>
    <w:rsid w:val="00724F51"/>
    <w:rsid w:val="00726D4D"/>
    <w:rsid w:val="0072739F"/>
    <w:rsid w:val="00727982"/>
    <w:rsid w:val="007307BC"/>
    <w:rsid w:val="007309B7"/>
    <w:rsid w:val="00731B25"/>
    <w:rsid w:val="00732A9C"/>
    <w:rsid w:val="00734996"/>
    <w:rsid w:val="00734FCA"/>
    <w:rsid w:val="00735688"/>
    <w:rsid w:val="007366B9"/>
    <w:rsid w:val="00736B99"/>
    <w:rsid w:val="00736F21"/>
    <w:rsid w:val="0074030B"/>
    <w:rsid w:val="0074101D"/>
    <w:rsid w:val="00741A10"/>
    <w:rsid w:val="00742689"/>
    <w:rsid w:val="00744C7C"/>
    <w:rsid w:val="00746E2C"/>
    <w:rsid w:val="00747A2C"/>
    <w:rsid w:val="007500AE"/>
    <w:rsid w:val="00750CEB"/>
    <w:rsid w:val="00752857"/>
    <w:rsid w:val="00752ABF"/>
    <w:rsid w:val="007546AF"/>
    <w:rsid w:val="00757484"/>
    <w:rsid w:val="00760C88"/>
    <w:rsid w:val="00762C4B"/>
    <w:rsid w:val="00762E73"/>
    <w:rsid w:val="00763A2F"/>
    <w:rsid w:val="0076572F"/>
    <w:rsid w:val="00765C6F"/>
    <w:rsid w:val="00765FC8"/>
    <w:rsid w:val="007661AA"/>
    <w:rsid w:val="007664C6"/>
    <w:rsid w:val="00767F7C"/>
    <w:rsid w:val="00770020"/>
    <w:rsid w:val="00770473"/>
    <w:rsid w:val="00770490"/>
    <w:rsid w:val="00774217"/>
    <w:rsid w:val="00774B4C"/>
    <w:rsid w:val="00774FE5"/>
    <w:rsid w:val="007755E7"/>
    <w:rsid w:val="0078017C"/>
    <w:rsid w:val="00780523"/>
    <w:rsid w:val="007808DE"/>
    <w:rsid w:val="00780A03"/>
    <w:rsid w:val="00781288"/>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4E13"/>
    <w:rsid w:val="00794E2D"/>
    <w:rsid w:val="0079526E"/>
    <w:rsid w:val="007965DB"/>
    <w:rsid w:val="00796FC6"/>
    <w:rsid w:val="007A11F7"/>
    <w:rsid w:val="007A11FF"/>
    <w:rsid w:val="007A17CA"/>
    <w:rsid w:val="007A28DC"/>
    <w:rsid w:val="007A352A"/>
    <w:rsid w:val="007A446F"/>
    <w:rsid w:val="007A52C4"/>
    <w:rsid w:val="007A5EB7"/>
    <w:rsid w:val="007A6272"/>
    <w:rsid w:val="007A667F"/>
    <w:rsid w:val="007A6920"/>
    <w:rsid w:val="007A6AF7"/>
    <w:rsid w:val="007A743E"/>
    <w:rsid w:val="007B0450"/>
    <w:rsid w:val="007B0D50"/>
    <w:rsid w:val="007B0E1D"/>
    <w:rsid w:val="007B127F"/>
    <w:rsid w:val="007B21C5"/>
    <w:rsid w:val="007B319F"/>
    <w:rsid w:val="007B36BC"/>
    <w:rsid w:val="007B3B93"/>
    <w:rsid w:val="007B3BB5"/>
    <w:rsid w:val="007B505C"/>
    <w:rsid w:val="007B63C6"/>
    <w:rsid w:val="007B7166"/>
    <w:rsid w:val="007C0B20"/>
    <w:rsid w:val="007C11E3"/>
    <w:rsid w:val="007C2B61"/>
    <w:rsid w:val="007C3B6C"/>
    <w:rsid w:val="007C3C41"/>
    <w:rsid w:val="007C47C9"/>
    <w:rsid w:val="007C66E3"/>
    <w:rsid w:val="007C742F"/>
    <w:rsid w:val="007C772F"/>
    <w:rsid w:val="007D1DF5"/>
    <w:rsid w:val="007D2044"/>
    <w:rsid w:val="007D27F1"/>
    <w:rsid w:val="007D4E54"/>
    <w:rsid w:val="007D56A0"/>
    <w:rsid w:val="007D5A9E"/>
    <w:rsid w:val="007D6048"/>
    <w:rsid w:val="007D6C01"/>
    <w:rsid w:val="007D6E7D"/>
    <w:rsid w:val="007D7875"/>
    <w:rsid w:val="007E02AD"/>
    <w:rsid w:val="007E0649"/>
    <w:rsid w:val="007E1F3B"/>
    <w:rsid w:val="007E1FF2"/>
    <w:rsid w:val="007E2A21"/>
    <w:rsid w:val="007E2CA9"/>
    <w:rsid w:val="007E3266"/>
    <w:rsid w:val="007E4809"/>
    <w:rsid w:val="007E56D8"/>
    <w:rsid w:val="007E5CFE"/>
    <w:rsid w:val="007E5DE0"/>
    <w:rsid w:val="007E6AD0"/>
    <w:rsid w:val="007F015A"/>
    <w:rsid w:val="007F0E1E"/>
    <w:rsid w:val="007F10DA"/>
    <w:rsid w:val="007F13F5"/>
    <w:rsid w:val="007F182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4E9E"/>
    <w:rsid w:val="00806AE9"/>
    <w:rsid w:val="008070B6"/>
    <w:rsid w:val="008072FF"/>
    <w:rsid w:val="0080788A"/>
    <w:rsid w:val="0081046D"/>
    <w:rsid w:val="00810FB0"/>
    <w:rsid w:val="0081689A"/>
    <w:rsid w:val="00821877"/>
    <w:rsid w:val="00821FE2"/>
    <w:rsid w:val="0082247A"/>
    <w:rsid w:val="008240E1"/>
    <w:rsid w:val="0082583A"/>
    <w:rsid w:val="00826532"/>
    <w:rsid w:val="0083000A"/>
    <w:rsid w:val="00831374"/>
    <w:rsid w:val="00831A4F"/>
    <w:rsid w:val="008322D6"/>
    <w:rsid w:val="00832C69"/>
    <w:rsid w:val="00833897"/>
    <w:rsid w:val="0083389F"/>
    <w:rsid w:val="00835AE8"/>
    <w:rsid w:val="00835C3C"/>
    <w:rsid w:val="00835C88"/>
    <w:rsid w:val="00835EAB"/>
    <w:rsid w:val="008365F9"/>
    <w:rsid w:val="00836C44"/>
    <w:rsid w:val="00837B87"/>
    <w:rsid w:val="00840540"/>
    <w:rsid w:val="00842B4F"/>
    <w:rsid w:val="00842CF5"/>
    <w:rsid w:val="00843B8B"/>
    <w:rsid w:val="00844FB7"/>
    <w:rsid w:val="0084559F"/>
    <w:rsid w:val="00850D05"/>
    <w:rsid w:val="008510F1"/>
    <w:rsid w:val="0085170E"/>
    <w:rsid w:val="008537ED"/>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6314"/>
    <w:rsid w:val="008671F5"/>
    <w:rsid w:val="00871645"/>
    <w:rsid w:val="0087226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C7D"/>
    <w:rsid w:val="00885DDB"/>
    <w:rsid w:val="00886691"/>
    <w:rsid w:val="00891A01"/>
    <w:rsid w:val="008921D3"/>
    <w:rsid w:val="00892527"/>
    <w:rsid w:val="00892646"/>
    <w:rsid w:val="00893454"/>
    <w:rsid w:val="00894CDE"/>
    <w:rsid w:val="0089682C"/>
    <w:rsid w:val="008A0249"/>
    <w:rsid w:val="008A1380"/>
    <w:rsid w:val="008A24BF"/>
    <w:rsid w:val="008A4BA1"/>
    <w:rsid w:val="008A4DB3"/>
    <w:rsid w:val="008A6264"/>
    <w:rsid w:val="008B0C15"/>
    <w:rsid w:val="008B24BB"/>
    <w:rsid w:val="008B312C"/>
    <w:rsid w:val="008B4235"/>
    <w:rsid w:val="008B6A34"/>
    <w:rsid w:val="008B6E98"/>
    <w:rsid w:val="008B7BBD"/>
    <w:rsid w:val="008B7DF8"/>
    <w:rsid w:val="008C0ECF"/>
    <w:rsid w:val="008C198A"/>
    <w:rsid w:val="008C4207"/>
    <w:rsid w:val="008C597F"/>
    <w:rsid w:val="008C5EEC"/>
    <w:rsid w:val="008C60E9"/>
    <w:rsid w:val="008D0828"/>
    <w:rsid w:val="008D5814"/>
    <w:rsid w:val="008D73E1"/>
    <w:rsid w:val="008D77BA"/>
    <w:rsid w:val="008E0A4B"/>
    <w:rsid w:val="008E1312"/>
    <w:rsid w:val="008E2964"/>
    <w:rsid w:val="008E314F"/>
    <w:rsid w:val="008E4239"/>
    <w:rsid w:val="008E4A88"/>
    <w:rsid w:val="008E4FC9"/>
    <w:rsid w:val="008E715E"/>
    <w:rsid w:val="008F0D75"/>
    <w:rsid w:val="008F10E2"/>
    <w:rsid w:val="008F1CB9"/>
    <w:rsid w:val="008F2C5A"/>
    <w:rsid w:val="008F4093"/>
    <w:rsid w:val="008F616D"/>
    <w:rsid w:val="008F6413"/>
    <w:rsid w:val="008F64D1"/>
    <w:rsid w:val="008F68CF"/>
    <w:rsid w:val="008F6DE8"/>
    <w:rsid w:val="008F7D93"/>
    <w:rsid w:val="0090028C"/>
    <w:rsid w:val="00900DD6"/>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73F"/>
    <w:rsid w:val="00912016"/>
    <w:rsid w:val="009147F7"/>
    <w:rsid w:val="00915ABD"/>
    <w:rsid w:val="0092182B"/>
    <w:rsid w:val="00922EBD"/>
    <w:rsid w:val="00927141"/>
    <w:rsid w:val="00930C81"/>
    <w:rsid w:val="00930D32"/>
    <w:rsid w:val="00931377"/>
    <w:rsid w:val="00931702"/>
    <w:rsid w:val="00931937"/>
    <w:rsid w:val="0093263A"/>
    <w:rsid w:val="00932EA8"/>
    <w:rsid w:val="0093304F"/>
    <w:rsid w:val="00933D69"/>
    <w:rsid w:val="00933FA4"/>
    <w:rsid w:val="00934380"/>
    <w:rsid w:val="0093488A"/>
    <w:rsid w:val="00934967"/>
    <w:rsid w:val="00934D4B"/>
    <w:rsid w:val="00935866"/>
    <w:rsid w:val="00935EF2"/>
    <w:rsid w:val="009403DA"/>
    <w:rsid w:val="00941788"/>
    <w:rsid w:val="00944AB4"/>
    <w:rsid w:val="009472C8"/>
    <w:rsid w:val="009526FD"/>
    <w:rsid w:val="00952E14"/>
    <w:rsid w:val="00953F9A"/>
    <w:rsid w:val="00954B7C"/>
    <w:rsid w:val="0095554B"/>
    <w:rsid w:val="009555F3"/>
    <w:rsid w:val="00955D91"/>
    <w:rsid w:val="00956080"/>
    <w:rsid w:val="0095748C"/>
    <w:rsid w:val="0096100C"/>
    <w:rsid w:val="0096268B"/>
    <w:rsid w:val="0096360F"/>
    <w:rsid w:val="009646BF"/>
    <w:rsid w:val="00964D61"/>
    <w:rsid w:val="00965636"/>
    <w:rsid w:val="00965C09"/>
    <w:rsid w:val="00965EC6"/>
    <w:rsid w:val="00966889"/>
    <w:rsid w:val="0096741E"/>
    <w:rsid w:val="009701F2"/>
    <w:rsid w:val="00970AC3"/>
    <w:rsid w:val="00971988"/>
    <w:rsid w:val="009743E7"/>
    <w:rsid w:val="00976085"/>
    <w:rsid w:val="00976913"/>
    <w:rsid w:val="0097725B"/>
    <w:rsid w:val="009776DE"/>
    <w:rsid w:val="0098134C"/>
    <w:rsid w:val="009819AE"/>
    <w:rsid w:val="009829B0"/>
    <w:rsid w:val="00983072"/>
    <w:rsid w:val="00983910"/>
    <w:rsid w:val="00983A27"/>
    <w:rsid w:val="00983BC4"/>
    <w:rsid w:val="00983EE2"/>
    <w:rsid w:val="00984936"/>
    <w:rsid w:val="00987017"/>
    <w:rsid w:val="00991A76"/>
    <w:rsid w:val="009928D4"/>
    <w:rsid w:val="0099321C"/>
    <w:rsid w:val="00996AC8"/>
    <w:rsid w:val="00997691"/>
    <w:rsid w:val="009A2280"/>
    <w:rsid w:val="009A2C6C"/>
    <w:rsid w:val="009A63D1"/>
    <w:rsid w:val="009B03F6"/>
    <w:rsid w:val="009B1D86"/>
    <w:rsid w:val="009B22A6"/>
    <w:rsid w:val="009B235B"/>
    <w:rsid w:val="009B2CB0"/>
    <w:rsid w:val="009B39E0"/>
    <w:rsid w:val="009B48F1"/>
    <w:rsid w:val="009B4C80"/>
    <w:rsid w:val="009B55D8"/>
    <w:rsid w:val="009B5F0E"/>
    <w:rsid w:val="009B6CC1"/>
    <w:rsid w:val="009B72E7"/>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4AD9"/>
    <w:rsid w:val="009D5712"/>
    <w:rsid w:val="009D5DE0"/>
    <w:rsid w:val="009D62B1"/>
    <w:rsid w:val="009D77E8"/>
    <w:rsid w:val="009E0843"/>
    <w:rsid w:val="009E2929"/>
    <w:rsid w:val="009E5870"/>
    <w:rsid w:val="009E7890"/>
    <w:rsid w:val="009F0321"/>
    <w:rsid w:val="009F1D49"/>
    <w:rsid w:val="009F370F"/>
    <w:rsid w:val="009F3DD0"/>
    <w:rsid w:val="009F4F3C"/>
    <w:rsid w:val="009F67CE"/>
    <w:rsid w:val="00A00CC6"/>
    <w:rsid w:val="00A01D4E"/>
    <w:rsid w:val="00A0535F"/>
    <w:rsid w:val="00A05FD2"/>
    <w:rsid w:val="00A068D6"/>
    <w:rsid w:val="00A06FC6"/>
    <w:rsid w:val="00A07C99"/>
    <w:rsid w:val="00A126D8"/>
    <w:rsid w:val="00A12BC1"/>
    <w:rsid w:val="00A1339E"/>
    <w:rsid w:val="00A16EA9"/>
    <w:rsid w:val="00A17347"/>
    <w:rsid w:val="00A17573"/>
    <w:rsid w:val="00A210CC"/>
    <w:rsid w:val="00A21EDD"/>
    <w:rsid w:val="00A23256"/>
    <w:rsid w:val="00A24295"/>
    <w:rsid w:val="00A27CFA"/>
    <w:rsid w:val="00A32840"/>
    <w:rsid w:val="00A33FD3"/>
    <w:rsid w:val="00A34818"/>
    <w:rsid w:val="00A35A6B"/>
    <w:rsid w:val="00A35E34"/>
    <w:rsid w:val="00A35E63"/>
    <w:rsid w:val="00A36214"/>
    <w:rsid w:val="00A378F8"/>
    <w:rsid w:val="00A426D9"/>
    <w:rsid w:val="00A44EBA"/>
    <w:rsid w:val="00A450EE"/>
    <w:rsid w:val="00A46B7E"/>
    <w:rsid w:val="00A47CDB"/>
    <w:rsid w:val="00A500BD"/>
    <w:rsid w:val="00A50244"/>
    <w:rsid w:val="00A50E31"/>
    <w:rsid w:val="00A511BC"/>
    <w:rsid w:val="00A522CF"/>
    <w:rsid w:val="00A522EF"/>
    <w:rsid w:val="00A535C7"/>
    <w:rsid w:val="00A5392F"/>
    <w:rsid w:val="00A53DA9"/>
    <w:rsid w:val="00A55F4E"/>
    <w:rsid w:val="00A56BE3"/>
    <w:rsid w:val="00A56F41"/>
    <w:rsid w:val="00A57448"/>
    <w:rsid w:val="00A57ACE"/>
    <w:rsid w:val="00A60250"/>
    <w:rsid w:val="00A60B7E"/>
    <w:rsid w:val="00A61831"/>
    <w:rsid w:val="00A62826"/>
    <w:rsid w:val="00A634BF"/>
    <w:rsid w:val="00A63758"/>
    <w:rsid w:val="00A6446C"/>
    <w:rsid w:val="00A64B59"/>
    <w:rsid w:val="00A653A6"/>
    <w:rsid w:val="00A65439"/>
    <w:rsid w:val="00A66640"/>
    <w:rsid w:val="00A66F72"/>
    <w:rsid w:val="00A67244"/>
    <w:rsid w:val="00A67CA1"/>
    <w:rsid w:val="00A712A2"/>
    <w:rsid w:val="00A720CF"/>
    <w:rsid w:val="00A72691"/>
    <w:rsid w:val="00A72864"/>
    <w:rsid w:val="00A73A6E"/>
    <w:rsid w:val="00A73DDE"/>
    <w:rsid w:val="00A73E23"/>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F0B"/>
    <w:rsid w:val="00A87366"/>
    <w:rsid w:val="00A876C1"/>
    <w:rsid w:val="00A878EF"/>
    <w:rsid w:val="00A87BB8"/>
    <w:rsid w:val="00A938E6"/>
    <w:rsid w:val="00A93D3C"/>
    <w:rsid w:val="00A9656B"/>
    <w:rsid w:val="00A96E8B"/>
    <w:rsid w:val="00AA0F2D"/>
    <w:rsid w:val="00AA24C1"/>
    <w:rsid w:val="00AA490D"/>
    <w:rsid w:val="00AA4AD3"/>
    <w:rsid w:val="00AA4CA6"/>
    <w:rsid w:val="00AA4DD5"/>
    <w:rsid w:val="00AA4E6F"/>
    <w:rsid w:val="00AA5DEE"/>
    <w:rsid w:val="00AA673C"/>
    <w:rsid w:val="00AA73EB"/>
    <w:rsid w:val="00AA7971"/>
    <w:rsid w:val="00AB1C3A"/>
    <w:rsid w:val="00AB3D61"/>
    <w:rsid w:val="00AB3F85"/>
    <w:rsid w:val="00AB43B7"/>
    <w:rsid w:val="00AB5066"/>
    <w:rsid w:val="00AB601B"/>
    <w:rsid w:val="00AB68B4"/>
    <w:rsid w:val="00AC062B"/>
    <w:rsid w:val="00AC0B13"/>
    <w:rsid w:val="00AC0B5C"/>
    <w:rsid w:val="00AC0EFF"/>
    <w:rsid w:val="00AC1270"/>
    <w:rsid w:val="00AC12AF"/>
    <w:rsid w:val="00AC2665"/>
    <w:rsid w:val="00AC2EEB"/>
    <w:rsid w:val="00AC37CE"/>
    <w:rsid w:val="00AC3951"/>
    <w:rsid w:val="00AC5005"/>
    <w:rsid w:val="00AC5E51"/>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AF5E4D"/>
    <w:rsid w:val="00AF6FB0"/>
    <w:rsid w:val="00B014BD"/>
    <w:rsid w:val="00B01679"/>
    <w:rsid w:val="00B02756"/>
    <w:rsid w:val="00B027B4"/>
    <w:rsid w:val="00B02F68"/>
    <w:rsid w:val="00B036B9"/>
    <w:rsid w:val="00B03CAE"/>
    <w:rsid w:val="00B05546"/>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B1B"/>
    <w:rsid w:val="00B17D14"/>
    <w:rsid w:val="00B221C6"/>
    <w:rsid w:val="00B228E3"/>
    <w:rsid w:val="00B22E92"/>
    <w:rsid w:val="00B23839"/>
    <w:rsid w:val="00B244B6"/>
    <w:rsid w:val="00B26074"/>
    <w:rsid w:val="00B260AF"/>
    <w:rsid w:val="00B26F30"/>
    <w:rsid w:val="00B277B7"/>
    <w:rsid w:val="00B30F2A"/>
    <w:rsid w:val="00B31FB5"/>
    <w:rsid w:val="00B3223D"/>
    <w:rsid w:val="00B33BBF"/>
    <w:rsid w:val="00B33E77"/>
    <w:rsid w:val="00B34988"/>
    <w:rsid w:val="00B36870"/>
    <w:rsid w:val="00B3698F"/>
    <w:rsid w:val="00B37377"/>
    <w:rsid w:val="00B406C1"/>
    <w:rsid w:val="00B4183C"/>
    <w:rsid w:val="00B42372"/>
    <w:rsid w:val="00B42C7A"/>
    <w:rsid w:val="00B436CB"/>
    <w:rsid w:val="00B44009"/>
    <w:rsid w:val="00B463D4"/>
    <w:rsid w:val="00B463E3"/>
    <w:rsid w:val="00B47B48"/>
    <w:rsid w:val="00B50390"/>
    <w:rsid w:val="00B5192D"/>
    <w:rsid w:val="00B53FC1"/>
    <w:rsid w:val="00B5566F"/>
    <w:rsid w:val="00B557DB"/>
    <w:rsid w:val="00B558AB"/>
    <w:rsid w:val="00B566F0"/>
    <w:rsid w:val="00B60148"/>
    <w:rsid w:val="00B60991"/>
    <w:rsid w:val="00B62D3B"/>
    <w:rsid w:val="00B64ABD"/>
    <w:rsid w:val="00B66655"/>
    <w:rsid w:val="00B6703B"/>
    <w:rsid w:val="00B703DC"/>
    <w:rsid w:val="00B70989"/>
    <w:rsid w:val="00B7199F"/>
    <w:rsid w:val="00B73149"/>
    <w:rsid w:val="00B7345A"/>
    <w:rsid w:val="00B73543"/>
    <w:rsid w:val="00B739BA"/>
    <w:rsid w:val="00B75EAA"/>
    <w:rsid w:val="00B80274"/>
    <w:rsid w:val="00B83C41"/>
    <w:rsid w:val="00B8446C"/>
    <w:rsid w:val="00B84970"/>
    <w:rsid w:val="00B84CD2"/>
    <w:rsid w:val="00B85FA4"/>
    <w:rsid w:val="00B86FC9"/>
    <w:rsid w:val="00B87ECE"/>
    <w:rsid w:val="00B90595"/>
    <w:rsid w:val="00B90752"/>
    <w:rsid w:val="00B925DD"/>
    <w:rsid w:val="00B926C8"/>
    <w:rsid w:val="00B92FAA"/>
    <w:rsid w:val="00B93CE1"/>
    <w:rsid w:val="00B94618"/>
    <w:rsid w:val="00B95A46"/>
    <w:rsid w:val="00B95DD5"/>
    <w:rsid w:val="00B9622D"/>
    <w:rsid w:val="00B96ABB"/>
    <w:rsid w:val="00BA1D66"/>
    <w:rsid w:val="00BA2C51"/>
    <w:rsid w:val="00BA2F56"/>
    <w:rsid w:val="00BA3A11"/>
    <w:rsid w:val="00BA6765"/>
    <w:rsid w:val="00BA6BD9"/>
    <w:rsid w:val="00BA7374"/>
    <w:rsid w:val="00BA799F"/>
    <w:rsid w:val="00BA7D33"/>
    <w:rsid w:val="00BB087F"/>
    <w:rsid w:val="00BB0BDD"/>
    <w:rsid w:val="00BB1706"/>
    <w:rsid w:val="00BB5DA6"/>
    <w:rsid w:val="00BB5FFE"/>
    <w:rsid w:val="00BB6A38"/>
    <w:rsid w:val="00BC11B4"/>
    <w:rsid w:val="00BC227A"/>
    <w:rsid w:val="00BC3EA2"/>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7E9"/>
    <w:rsid w:val="00BE28BF"/>
    <w:rsid w:val="00BE2B5A"/>
    <w:rsid w:val="00BE2BFC"/>
    <w:rsid w:val="00BE48B6"/>
    <w:rsid w:val="00BE499C"/>
    <w:rsid w:val="00BE6802"/>
    <w:rsid w:val="00BE7095"/>
    <w:rsid w:val="00BE78BD"/>
    <w:rsid w:val="00BE7B18"/>
    <w:rsid w:val="00BF0015"/>
    <w:rsid w:val="00BF01B2"/>
    <w:rsid w:val="00BF03BB"/>
    <w:rsid w:val="00BF1A00"/>
    <w:rsid w:val="00BF28CB"/>
    <w:rsid w:val="00BF2AF1"/>
    <w:rsid w:val="00BF3030"/>
    <w:rsid w:val="00BF35CC"/>
    <w:rsid w:val="00BF3DA7"/>
    <w:rsid w:val="00BF4AD6"/>
    <w:rsid w:val="00BF5338"/>
    <w:rsid w:val="00BF5DBB"/>
    <w:rsid w:val="00BF73F7"/>
    <w:rsid w:val="00BF7581"/>
    <w:rsid w:val="00BF7F29"/>
    <w:rsid w:val="00BF7F3A"/>
    <w:rsid w:val="00C00904"/>
    <w:rsid w:val="00C03792"/>
    <w:rsid w:val="00C040A1"/>
    <w:rsid w:val="00C04118"/>
    <w:rsid w:val="00C04C16"/>
    <w:rsid w:val="00C0547C"/>
    <w:rsid w:val="00C05A3E"/>
    <w:rsid w:val="00C06056"/>
    <w:rsid w:val="00C075E2"/>
    <w:rsid w:val="00C07A28"/>
    <w:rsid w:val="00C11F2B"/>
    <w:rsid w:val="00C12527"/>
    <w:rsid w:val="00C16EAA"/>
    <w:rsid w:val="00C17339"/>
    <w:rsid w:val="00C179D8"/>
    <w:rsid w:val="00C20409"/>
    <w:rsid w:val="00C21485"/>
    <w:rsid w:val="00C224B9"/>
    <w:rsid w:val="00C22AE6"/>
    <w:rsid w:val="00C23D2D"/>
    <w:rsid w:val="00C240C6"/>
    <w:rsid w:val="00C258A4"/>
    <w:rsid w:val="00C26212"/>
    <w:rsid w:val="00C26EEE"/>
    <w:rsid w:val="00C27994"/>
    <w:rsid w:val="00C30359"/>
    <w:rsid w:val="00C30F36"/>
    <w:rsid w:val="00C3198F"/>
    <w:rsid w:val="00C329CB"/>
    <w:rsid w:val="00C34A58"/>
    <w:rsid w:val="00C34F14"/>
    <w:rsid w:val="00C357ED"/>
    <w:rsid w:val="00C35D29"/>
    <w:rsid w:val="00C3612F"/>
    <w:rsid w:val="00C36435"/>
    <w:rsid w:val="00C411E2"/>
    <w:rsid w:val="00C415A0"/>
    <w:rsid w:val="00C415DD"/>
    <w:rsid w:val="00C42EA1"/>
    <w:rsid w:val="00C43723"/>
    <w:rsid w:val="00C47942"/>
    <w:rsid w:val="00C50078"/>
    <w:rsid w:val="00C50891"/>
    <w:rsid w:val="00C51ECB"/>
    <w:rsid w:val="00C522B6"/>
    <w:rsid w:val="00C526B3"/>
    <w:rsid w:val="00C53A1A"/>
    <w:rsid w:val="00C546CF"/>
    <w:rsid w:val="00C55884"/>
    <w:rsid w:val="00C559B5"/>
    <w:rsid w:val="00C55D53"/>
    <w:rsid w:val="00C56601"/>
    <w:rsid w:val="00C575F0"/>
    <w:rsid w:val="00C57669"/>
    <w:rsid w:val="00C578B3"/>
    <w:rsid w:val="00C57E8F"/>
    <w:rsid w:val="00C65B21"/>
    <w:rsid w:val="00C67450"/>
    <w:rsid w:val="00C70E7D"/>
    <w:rsid w:val="00C73658"/>
    <w:rsid w:val="00C77108"/>
    <w:rsid w:val="00C8037D"/>
    <w:rsid w:val="00C80CB7"/>
    <w:rsid w:val="00C816A2"/>
    <w:rsid w:val="00C8176D"/>
    <w:rsid w:val="00C81962"/>
    <w:rsid w:val="00C822C3"/>
    <w:rsid w:val="00C82C1B"/>
    <w:rsid w:val="00C83065"/>
    <w:rsid w:val="00C8380C"/>
    <w:rsid w:val="00C84376"/>
    <w:rsid w:val="00C847AC"/>
    <w:rsid w:val="00C85ED6"/>
    <w:rsid w:val="00C9020E"/>
    <w:rsid w:val="00C90219"/>
    <w:rsid w:val="00C907E8"/>
    <w:rsid w:val="00C91E2D"/>
    <w:rsid w:val="00C93060"/>
    <w:rsid w:val="00C94692"/>
    <w:rsid w:val="00C955CA"/>
    <w:rsid w:val="00C96A24"/>
    <w:rsid w:val="00C97998"/>
    <w:rsid w:val="00C97B91"/>
    <w:rsid w:val="00CA253A"/>
    <w:rsid w:val="00CA3229"/>
    <w:rsid w:val="00CA32E8"/>
    <w:rsid w:val="00CA3809"/>
    <w:rsid w:val="00CA40DE"/>
    <w:rsid w:val="00CA559C"/>
    <w:rsid w:val="00CA6520"/>
    <w:rsid w:val="00CA6628"/>
    <w:rsid w:val="00CA7F88"/>
    <w:rsid w:val="00CB1793"/>
    <w:rsid w:val="00CB1D67"/>
    <w:rsid w:val="00CB1FCB"/>
    <w:rsid w:val="00CB203F"/>
    <w:rsid w:val="00CB2E29"/>
    <w:rsid w:val="00CB302C"/>
    <w:rsid w:val="00CB3271"/>
    <w:rsid w:val="00CB3746"/>
    <w:rsid w:val="00CB561D"/>
    <w:rsid w:val="00CB62D1"/>
    <w:rsid w:val="00CB77C1"/>
    <w:rsid w:val="00CC00BA"/>
    <w:rsid w:val="00CC1478"/>
    <w:rsid w:val="00CC26C6"/>
    <w:rsid w:val="00CC2BF2"/>
    <w:rsid w:val="00CC3E77"/>
    <w:rsid w:val="00CC5EE3"/>
    <w:rsid w:val="00CC6D47"/>
    <w:rsid w:val="00CD03C9"/>
    <w:rsid w:val="00CD2A32"/>
    <w:rsid w:val="00CD457F"/>
    <w:rsid w:val="00CD4A84"/>
    <w:rsid w:val="00CD4DC8"/>
    <w:rsid w:val="00CD4E73"/>
    <w:rsid w:val="00CD6473"/>
    <w:rsid w:val="00CD6C7E"/>
    <w:rsid w:val="00CD75C1"/>
    <w:rsid w:val="00CE0A81"/>
    <w:rsid w:val="00CE0F68"/>
    <w:rsid w:val="00CE2062"/>
    <w:rsid w:val="00CE2B8D"/>
    <w:rsid w:val="00CE36E5"/>
    <w:rsid w:val="00CE5D2F"/>
    <w:rsid w:val="00CE61A3"/>
    <w:rsid w:val="00CE63D2"/>
    <w:rsid w:val="00CE64A9"/>
    <w:rsid w:val="00CE6621"/>
    <w:rsid w:val="00CE6B6C"/>
    <w:rsid w:val="00CE7065"/>
    <w:rsid w:val="00CF05EE"/>
    <w:rsid w:val="00CF08D2"/>
    <w:rsid w:val="00CF0C96"/>
    <w:rsid w:val="00CF1288"/>
    <w:rsid w:val="00CF1369"/>
    <w:rsid w:val="00CF1BA7"/>
    <w:rsid w:val="00CF21D8"/>
    <w:rsid w:val="00CF3CC6"/>
    <w:rsid w:val="00CF4EC1"/>
    <w:rsid w:val="00CF68FB"/>
    <w:rsid w:val="00CF6D00"/>
    <w:rsid w:val="00CF71D1"/>
    <w:rsid w:val="00D00861"/>
    <w:rsid w:val="00D0117C"/>
    <w:rsid w:val="00D01C41"/>
    <w:rsid w:val="00D02CF7"/>
    <w:rsid w:val="00D04482"/>
    <w:rsid w:val="00D04B8B"/>
    <w:rsid w:val="00D058C4"/>
    <w:rsid w:val="00D07CEE"/>
    <w:rsid w:val="00D109D6"/>
    <w:rsid w:val="00D11454"/>
    <w:rsid w:val="00D11C1F"/>
    <w:rsid w:val="00D12280"/>
    <w:rsid w:val="00D1300C"/>
    <w:rsid w:val="00D130A7"/>
    <w:rsid w:val="00D14C9B"/>
    <w:rsid w:val="00D150DB"/>
    <w:rsid w:val="00D1579D"/>
    <w:rsid w:val="00D159B0"/>
    <w:rsid w:val="00D15F0B"/>
    <w:rsid w:val="00D17A79"/>
    <w:rsid w:val="00D17F4D"/>
    <w:rsid w:val="00D20576"/>
    <w:rsid w:val="00D207FD"/>
    <w:rsid w:val="00D2091C"/>
    <w:rsid w:val="00D21156"/>
    <w:rsid w:val="00D22961"/>
    <w:rsid w:val="00D24032"/>
    <w:rsid w:val="00D24A87"/>
    <w:rsid w:val="00D262B4"/>
    <w:rsid w:val="00D264AA"/>
    <w:rsid w:val="00D26C13"/>
    <w:rsid w:val="00D27081"/>
    <w:rsid w:val="00D30122"/>
    <w:rsid w:val="00D3072B"/>
    <w:rsid w:val="00D3153F"/>
    <w:rsid w:val="00D34509"/>
    <w:rsid w:val="00D34921"/>
    <w:rsid w:val="00D34A98"/>
    <w:rsid w:val="00D34DA4"/>
    <w:rsid w:val="00D36614"/>
    <w:rsid w:val="00D3748C"/>
    <w:rsid w:val="00D37693"/>
    <w:rsid w:val="00D40266"/>
    <w:rsid w:val="00D40453"/>
    <w:rsid w:val="00D40E06"/>
    <w:rsid w:val="00D4185E"/>
    <w:rsid w:val="00D501FC"/>
    <w:rsid w:val="00D50D6E"/>
    <w:rsid w:val="00D50DBD"/>
    <w:rsid w:val="00D520E4"/>
    <w:rsid w:val="00D526A5"/>
    <w:rsid w:val="00D53BFB"/>
    <w:rsid w:val="00D53FEE"/>
    <w:rsid w:val="00D5415B"/>
    <w:rsid w:val="00D541BC"/>
    <w:rsid w:val="00D55AF6"/>
    <w:rsid w:val="00D55F77"/>
    <w:rsid w:val="00D5652F"/>
    <w:rsid w:val="00D575F4"/>
    <w:rsid w:val="00D57DFA"/>
    <w:rsid w:val="00D57FF1"/>
    <w:rsid w:val="00D60617"/>
    <w:rsid w:val="00D60B9E"/>
    <w:rsid w:val="00D61469"/>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D35"/>
    <w:rsid w:val="00D8004F"/>
    <w:rsid w:val="00D80F86"/>
    <w:rsid w:val="00D823C9"/>
    <w:rsid w:val="00D839B8"/>
    <w:rsid w:val="00D83AAD"/>
    <w:rsid w:val="00D83C42"/>
    <w:rsid w:val="00D83E50"/>
    <w:rsid w:val="00D84411"/>
    <w:rsid w:val="00D85249"/>
    <w:rsid w:val="00D85C68"/>
    <w:rsid w:val="00D86058"/>
    <w:rsid w:val="00D86296"/>
    <w:rsid w:val="00D87062"/>
    <w:rsid w:val="00D90132"/>
    <w:rsid w:val="00D90546"/>
    <w:rsid w:val="00D9135B"/>
    <w:rsid w:val="00D915EA"/>
    <w:rsid w:val="00D91D89"/>
    <w:rsid w:val="00D92409"/>
    <w:rsid w:val="00D93706"/>
    <w:rsid w:val="00D94B3F"/>
    <w:rsid w:val="00D957EE"/>
    <w:rsid w:val="00D96C23"/>
    <w:rsid w:val="00D975E4"/>
    <w:rsid w:val="00D9788B"/>
    <w:rsid w:val="00DA025E"/>
    <w:rsid w:val="00DA518A"/>
    <w:rsid w:val="00DA61C7"/>
    <w:rsid w:val="00DA636F"/>
    <w:rsid w:val="00DA706D"/>
    <w:rsid w:val="00DA75CF"/>
    <w:rsid w:val="00DB0073"/>
    <w:rsid w:val="00DB0BA5"/>
    <w:rsid w:val="00DB1710"/>
    <w:rsid w:val="00DB37F6"/>
    <w:rsid w:val="00DB4DD4"/>
    <w:rsid w:val="00DB52CB"/>
    <w:rsid w:val="00DB6626"/>
    <w:rsid w:val="00DB6CA1"/>
    <w:rsid w:val="00DB7703"/>
    <w:rsid w:val="00DB7743"/>
    <w:rsid w:val="00DC2037"/>
    <w:rsid w:val="00DC2DCA"/>
    <w:rsid w:val="00DC31B2"/>
    <w:rsid w:val="00DC33B3"/>
    <w:rsid w:val="00DC39A9"/>
    <w:rsid w:val="00DC53E7"/>
    <w:rsid w:val="00DC6048"/>
    <w:rsid w:val="00DC6C94"/>
    <w:rsid w:val="00DC756C"/>
    <w:rsid w:val="00DD06E0"/>
    <w:rsid w:val="00DD0C2C"/>
    <w:rsid w:val="00DD0DB3"/>
    <w:rsid w:val="00DD1D27"/>
    <w:rsid w:val="00DD495D"/>
    <w:rsid w:val="00DD576B"/>
    <w:rsid w:val="00DE0C67"/>
    <w:rsid w:val="00DE17C3"/>
    <w:rsid w:val="00DE1A49"/>
    <w:rsid w:val="00DE1E4B"/>
    <w:rsid w:val="00DE22B1"/>
    <w:rsid w:val="00DE283D"/>
    <w:rsid w:val="00DE3A92"/>
    <w:rsid w:val="00DE44DC"/>
    <w:rsid w:val="00DE53C6"/>
    <w:rsid w:val="00DE5AB0"/>
    <w:rsid w:val="00DE60C1"/>
    <w:rsid w:val="00DE67FC"/>
    <w:rsid w:val="00DF0815"/>
    <w:rsid w:val="00DF30DF"/>
    <w:rsid w:val="00DF4AA7"/>
    <w:rsid w:val="00DF4AAF"/>
    <w:rsid w:val="00DF654D"/>
    <w:rsid w:val="00DF7964"/>
    <w:rsid w:val="00E00A23"/>
    <w:rsid w:val="00E00D5C"/>
    <w:rsid w:val="00E02397"/>
    <w:rsid w:val="00E03BE8"/>
    <w:rsid w:val="00E064D0"/>
    <w:rsid w:val="00E06B0C"/>
    <w:rsid w:val="00E07B9A"/>
    <w:rsid w:val="00E113D6"/>
    <w:rsid w:val="00E12EA7"/>
    <w:rsid w:val="00E131A6"/>
    <w:rsid w:val="00E15F57"/>
    <w:rsid w:val="00E16277"/>
    <w:rsid w:val="00E16E6B"/>
    <w:rsid w:val="00E22B3F"/>
    <w:rsid w:val="00E22CBC"/>
    <w:rsid w:val="00E237F4"/>
    <w:rsid w:val="00E238E4"/>
    <w:rsid w:val="00E24796"/>
    <w:rsid w:val="00E253B2"/>
    <w:rsid w:val="00E26F58"/>
    <w:rsid w:val="00E27045"/>
    <w:rsid w:val="00E27BD3"/>
    <w:rsid w:val="00E304A2"/>
    <w:rsid w:val="00E30FEC"/>
    <w:rsid w:val="00E31CCF"/>
    <w:rsid w:val="00E32A4A"/>
    <w:rsid w:val="00E33A13"/>
    <w:rsid w:val="00E34450"/>
    <w:rsid w:val="00E3483F"/>
    <w:rsid w:val="00E4069E"/>
    <w:rsid w:val="00E4076B"/>
    <w:rsid w:val="00E414C6"/>
    <w:rsid w:val="00E416DB"/>
    <w:rsid w:val="00E41CD5"/>
    <w:rsid w:val="00E43552"/>
    <w:rsid w:val="00E436FE"/>
    <w:rsid w:val="00E43D1A"/>
    <w:rsid w:val="00E4502A"/>
    <w:rsid w:val="00E45EF3"/>
    <w:rsid w:val="00E45F4F"/>
    <w:rsid w:val="00E4674B"/>
    <w:rsid w:val="00E47B63"/>
    <w:rsid w:val="00E519C5"/>
    <w:rsid w:val="00E52777"/>
    <w:rsid w:val="00E529D3"/>
    <w:rsid w:val="00E5329C"/>
    <w:rsid w:val="00E5363C"/>
    <w:rsid w:val="00E53A16"/>
    <w:rsid w:val="00E53BE1"/>
    <w:rsid w:val="00E54AF8"/>
    <w:rsid w:val="00E55ABC"/>
    <w:rsid w:val="00E57B74"/>
    <w:rsid w:val="00E6049E"/>
    <w:rsid w:val="00E60B21"/>
    <w:rsid w:val="00E6150C"/>
    <w:rsid w:val="00E6178D"/>
    <w:rsid w:val="00E61DFE"/>
    <w:rsid w:val="00E62283"/>
    <w:rsid w:val="00E625AC"/>
    <w:rsid w:val="00E634BD"/>
    <w:rsid w:val="00E63F05"/>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F84"/>
    <w:rsid w:val="00E845C2"/>
    <w:rsid w:val="00E8629F"/>
    <w:rsid w:val="00E86553"/>
    <w:rsid w:val="00E874A1"/>
    <w:rsid w:val="00E902E8"/>
    <w:rsid w:val="00E908D1"/>
    <w:rsid w:val="00E909C8"/>
    <w:rsid w:val="00E90D36"/>
    <w:rsid w:val="00E912C7"/>
    <w:rsid w:val="00E924DB"/>
    <w:rsid w:val="00E93AD2"/>
    <w:rsid w:val="00EA1146"/>
    <w:rsid w:val="00EA15C3"/>
    <w:rsid w:val="00EA15EB"/>
    <w:rsid w:val="00EA20D4"/>
    <w:rsid w:val="00EA30E5"/>
    <w:rsid w:val="00EA3C24"/>
    <w:rsid w:val="00EA548B"/>
    <w:rsid w:val="00EA5C32"/>
    <w:rsid w:val="00EA6691"/>
    <w:rsid w:val="00EA7566"/>
    <w:rsid w:val="00EA7B28"/>
    <w:rsid w:val="00EB1D69"/>
    <w:rsid w:val="00EB2122"/>
    <w:rsid w:val="00EB342C"/>
    <w:rsid w:val="00EB45AC"/>
    <w:rsid w:val="00EB47AD"/>
    <w:rsid w:val="00EB55EF"/>
    <w:rsid w:val="00EB5843"/>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85C"/>
    <w:rsid w:val="00ED293E"/>
    <w:rsid w:val="00ED2DEB"/>
    <w:rsid w:val="00ED4746"/>
    <w:rsid w:val="00ED509A"/>
    <w:rsid w:val="00ED5262"/>
    <w:rsid w:val="00ED5937"/>
    <w:rsid w:val="00ED5D0F"/>
    <w:rsid w:val="00ED6996"/>
    <w:rsid w:val="00EE11B3"/>
    <w:rsid w:val="00EE2D22"/>
    <w:rsid w:val="00EE2E65"/>
    <w:rsid w:val="00EE3BAA"/>
    <w:rsid w:val="00EE3C68"/>
    <w:rsid w:val="00EE5B82"/>
    <w:rsid w:val="00EE66CB"/>
    <w:rsid w:val="00EE7C21"/>
    <w:rsid w:val="00EF2240"/>
    <w:rsid w:val="00EF2D85"/>
    <w:rsid w:val="00EF35B2"/>
    <w:rsid w:val="00EF3BAD"/>
    <w:rsid w:val="00EF3D28"/>
    <w:rsid w:val="00EF4407"/>
    <w:rsid w:val="00EF4968"/>
    <w:rsid w:val="00EF4D9E"/>
    <w:rsid w:val="00EF5449"/>
    <w:rsid w:val="00EF5830"/>
    <w:rsid w:val="00EF5D37"/>
    <w:rsid w:val="00EF62D1"/>
    <w:rsid w:val="00EF7BA9"/>
    <w:rsid w:val="00EF7F78"/>
    <w:rsid w:val="00F0042D"/>
    <w:rsid w:val="00F00944"/>
    <w:rsid w:val="00F00A04"/>
    <w:rsid w:val="00F023A9"/>
    <w:rsid w:val="00F045A0"/>
    <w:rsid w:val="00F04C10"/>
    <w:rsid w:val="00F06C54"/>
    <w:rsid w:val="00F06FD0"/>
    <w:rsid w:val="00F072D8"/>
    <w:rsid w:val="00F10825"/>
    <w:rsid w:val="00F10A2D"/>
    <w:rsid w:val="00F10AA9"/>
    <w:rsid w:val="00F10B22"/>
    <w:rsid w:val="00F10F20"/>
    <w:rsid w:val="00F1186D"/>
    <w:rsid w:val="00F12C18"/>
    <w:rsid w:val="00F13FDF"/>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3104"/>
    <w:rsid w:val="00F436BE"/>
    <w:rsid w:val="00F44A61"/>
    <w:rsid w:val="00F44B2A"/>
    <w:rsid w:val="00F45C3B"/>
    <w:rsid w:val="00F4734D"/>
    <w:rsid w:val="00F473C4"/>
    <w:rsid w:val="00F47599"/>
    <w:rsid w:val="00F47D81"/>
    <w:rsid w:val="00F522FF"/>
    <w:rsid w:val="00F5255C"/>
    <w:rsid w:val="00F53671"/>
    <w:rsid w:val="00F55467"/>
    <w:rsid w:val="00F56558"/>
    <w:rsid w:val="00F56DD6"/>
    <w:rsid w:val="00F6064D"/>
    <w:rsid w:val="00F60C7B"/>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569"/>
    <w:rsid w:val="00F767A7"/>
    <w:rsid w:val="00F76FBE"/>
    <w:rsid w:val="00F80D15"/>
    <w:rsid w:val="00F81BB6"/>
    <w:rsid w:val="00F82824"/>
    <w:rsid w:val="00F82B39"/>
    <w:rsid w:val="00F835C1"/>
    <w:rsid w:val="00F8408B"/>
    <w:rsid w:val="00F84CC4"/>
    <w:rsid w:val="00F84DD8"/>
    <w:rsid w:val="00F86875"/>
    <w:rsid w:val="00F86AEB"/>
    <w:rsid w:val="00F8704F"/>
    <w:rsid w:val="00F87B0C"/>
    <w:rsid w:val="00F91F14"/>
    <w:rsid w:val="00F9248A"/>
    <w:rsid w:val="00F93582"/>
    <w:rsid w:val="00F9384F"/>
    <w:rsid w:val="00F953A6"/>
    <w:rsid w:val="00F96F44"/>
    <w:rsid w:val="00F9707F"/>
    <w:rsid w:val="00FA0423"/>
    <w:rsid w:val="00FA191B"/>
    <w:rsid w:val="00FA2208"/>
    <w:rsid w:val="00FA297A"/>
    <w:rsid w:val="00FA2CF7"/>
    <w:rsid w:val="00FA2E18"/>
    <w:rsid w:val="00FA4F72"/>
    <w:rsid w:val="00FA6851"/>
    <w:rsid w:val="00FA68ED"/>
    <w:rsid w:val="00FA76C0"/>
    <w:rsid w:val="00FB0D2D"/>
    <w:rsid w:val="00FB12E9"/>
    <w:rsid w:val="00FB2CCA"/>
    <w:rsid w:val="00FB380B"/>
    <w:rsid w:val="00FB45BC"/>
    <w:rsid w:val="00FB52C2"/>
    <w:rsid w:val="00FB58D3"/>
    <w:rsid w:val="00FB6375"/>
    <w:rsid w:val="00FC051F"/>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2747"/>
    <w:rsid w:val="00FD2C51"/>
    <w:rsid w:val="00FD45BD"/>
    <w:rsid w:val="00FD489E"/>
    <w:rsid w:val="00FD4965"/>
    <w:rsid w:val="00FD650F"/>
    <w:rsid w:val="00FE3BAD"/>
    <w:rsid w:val="00FE4D90"/>
    <w:rsid w:val="00FF05AA"/>
    <w:rsid w:val="00FF07F0"/>
    <w:rsid w:val="00FF1184"/>
    <w:rsid w:val="00FF2E3D"/>
    <w:rsid w:val="00FF302D"/>
    <w:rsid w:val="00FF3030"/>
    <w:rsid w:val="00FF4D6B"/>
    <w:rsid w:val="00FF6730"/>
    <w:rsid w:val="00FF67B8"/>
    <w:rsid w:val="00FF68C6"/>
    <w:rsid w:val="338B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0FF077B8-48B5-4BBC-9601-B2150B7BC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
    <w:basedOn w:val="a"/>
    <w:link w:val="afd"/>
    <w:uiPriority w:val="99"/>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99"/>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2AAC06B1281134785A6C31D7099E390" ma:contentTypeVersion="15" ma:contentTypeDescription="Create a new document." ma:contentTypeScope="" ma:versionID="e6f1c04f3848030b800028d7944f6e14">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b7353909a13e717f28d181629df0fa90"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556FA-378C-4C1E-B61D-48A2651A12AA}">
  <ds:schemaRefs>
    <ds:schemaRef ds:uri="http://schemas.microsoft.com/sharepoint/v3/contenttype/forms"/>
  </ds:schemaRefs>
</ds:datastoreItem>
</file>

<file path=customXml/itemProps2.xml><?xml version="1.0" encoding="utf-8"?>
<ds:datastoreItem xmlns:ds="http://schemas.openxmlformats.org/officeDocument/2006/customXml" ds:itemID="{3676A27B-65A6-40F0-A634-6B34745EBAD9}">
  <ds:schemaRefs>
    <ds:schemaRef ds:uri="http://purl.org/dc/terms/"/>
    <ds:schemaRef ds:uri="http://purl.org/dc/dcmitype/"/>
    <ds:schemaRef ds:uri="http://www.w3.org/XML/1998/namespace"/>
    <ds:schemaRef ds:uri="http://schemas.microsoft.com/office/2006/metadata/properties"/>
    <ds:schemaRef ds:uri="ca17c3e6-07a6-4643-9e59-54116e2d4fc1"/>
    <ds:schemaRef ds:uri="http://schemas.microsoft.com/office/2006/documentManagement/types"/>
    <ds:schemaRef ds:uri="e5f7aa61-fa10-422d-839b-18694c0b9b14"/>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62073AC9-A73F-41A6-B0FA-7868D7400F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02b7bb78-f571-4f63-8eb7-d967368dab5e}" removed="1"/>
</clbl:labelList>
</file>

<file path=docProps/app.xml><?xml version="1.0" encoding="utf-8"?>
<Properties xmlns="http://schemas.openxmlformats.org/officeDocument/2006/extended-properties" xmlns:vt="http://schemas.openxmlformats.org/officeDocument/2006/docPropsVTypes">
  <Template>3gpp_70.dot</Template>
  <TotalTime>440</TotalTime>
  <Pages>4</Pages>
  <Words>844</Words>
  <Characters>4134</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4969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Chuui Inami (井波 柱偉)</cp:lastModifiedBy>
  <cp:revision>123</cp:revision>
  <cp:lastPrinted>2017-04-28T21:57:00Z</cp:lastPrinted>
  <dcterms:created xsi:type="dcterms:W3CDTF">2024-11-07T21:25:00Z</dcterms:created>
  <dcterms:modified xsi:type="dcterms:W3CDTF">2025-05-09T11:59:00Z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0x01010062AAC06B1281134785A6C31D7099E390</vt:lpwstr>
  </property>
  <property fmtid="{D5CDD505-2E9C-101B-9397-08002B2CF9AE}" pid="10" name="MediaServiceImageTags">
    <vt:lpwstr/>
  </property>
</Properties>
</file>